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1900"/>
        <w:gridCol w:w="1400"/>
        <w:gridCol w:w="1442"/>
        <w:gridCol w:w="3505"/>
      </w:tblGrid>
      <w:tr w:rsidR="00323F80" w14:paraId="08E131D7" w14:textId="77777777" w:rsidTr="00323F80">
        <w:trPr>
          <w:jc w:val="center"/>
        </w:trPr>
        <w:tc>
          <w:tcPr>
            <w:tcW w:w="174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B54F1F9" w14:textId="3FAFD553" w:rsidR="00B74574" w:rsidRPr="000E5972" w:rsidRDefault="007B2E94" w:rsidP="00323F80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52"/>
              </w:rPr>
            </w:pPr>
            <w:r w:rsidRPr="00323F80">
              <w:rPr>
                <w:rFonts w:asciiTheme="majorHAnsi" w:eastAsiaTheme="majorHAnsi" w:hAnsiTheme="majorHAnsi"/>
                <w:b/>
                <w:bCs/>
                <w:noProof/>
                <w:color w:val="000000"/>
                <w:sz w:val="52"/>
              </w:rPr>
              <w:drawing>
                <wp:inline distT="0" distB="0" distL="0" distR="0" wp14:anchorId="5797B122" wp14:editId="71735956">
                  <wp:extent cx="1120140" cy="543122"/>
                  <wp:effectExtent l="0" t="0" r="3810" b="9525"/>
                  <wp:docPr id="2" name="그림 2" descr="W:\96. 기타\미생물실증지원센터(pcmo)_로고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96. 기타\미생물실증지원센터(pcmo)_로고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30126" cy="547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0A509C0" w14:textId="00126C84" w:rsidR="00B74574" w:rsidRPr="00D80F64" w:rsidRDefault="00B74574" w:rsidP="004E5D0C">
            <w:pPr>
              <w:pStyle w:val="a3"/>
              <w:spacing w:before="0" w:beforeAutospacing="0" w:after="0" w:afterAutospacing="0"/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pacing w:val="60"/>
                <w:sz w:val="52"/>
              </w:rPr>
            </w:pPr>
            <w:r w:rsidRPr="00D80F64">
              <w:rPr>
                <w:rFonts w:asciiTheme="majorHAnsi" w:eastAsiaTheme="majorHAnsi" w:hAnsiTheme="majorHAnsi" w:hint="eastAsia"/>
                <w:b/>
                <w:bCs/>
                <w:color w:val="000000"/>
                <w:spacing w:val="60"/>
                <w:sz w:val="52"/>
              </w:rPr>
              <w:t>보도자료</w:t>
            </w: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673F093" w14:textId="1D37E01A" w:rsidR="00B74574" w:rsidRDefault="00B74574" w:rsidP="00DD37CB">
            <w:pPr>
              <w:pStyle w:val="a3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</w:rPr>
            </w:pPr>
            <w:r w:rsidRPr="004E5D0C">
              <w:rPr>
                <w:rFonts w:ascii="맑은 고딕" w:eastAsia="맑은 고딕" w:hAnsi="맑은 고딕"/>
                <w:b/>
                <w:bCs/>
                <w:noProof/>
                <w:color w:val="000000"/>
              </w:rPr>
              <w:drawing>
                <wp:inline distT="0" distB="0" distL="0" distR="0" wp14:anchorId="7127CFD3" wp14:editId="07BAC565">
                  <wp:extent cx="2057408" cy="317500"/>
                  <wp:effectExtent l="0" t="0" r="0" b="6350"/>
                  <wp:docPr id="3" name="그림 3" descr="\\192.168.40.251\qm\96. 기타\(재)백신글로벌산업화기반구축사업단_로고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40.251\qm\96. 기타\(재)백신글로벌산업화기반구축사업단_로고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01776" cy="339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F80" w:rsidRPr="001D4B9E" w14:paraId="2A93BFF8" w14:textId="77777777" w:rsidTr="00CF0E7C">
        <w:trPr>
          <w:jc w:val="center"/>
        </w:trPr>
        <w:tc>
          <w:tcPr>
            <w:tcW w:w="7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5D33F53" w14:textId="6F048E42" w:rsidR="000E5972" w:rsidRPr="00D80F64" w:rsidRDefault="00DD2ADF" w:rsidP="00DD2ADF">
            <w:pPr>
              <w:pStyle w:val="a3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20"/>
                <w:sz w:val="26"/>
                <w:szCs w:val="26"/>
              </w:rPr>
            </w:pPr>
            <w:r w:rsidRPr="00D80F64">
              <w:rPr>
                <w:rFonts w:ascii="맑은 고딕" w:eastAsia="맑은 고딕" w:hAnsi="맑은 고딕" w:hint="eastAsia"/>
                <w:b/>
                <w:bCs/>
                <w:color w:val="000000"/>
                <w:spacing w:val="20"/>
                <w:sz w:val="26"/>
                <w:szCs w:val="26"/>
              </w:rPr>
              <w:t>배포</w:t>
            </w:r>
            <w:r w:rsidR="000E5972" w:rsidRPr="00D80F64">
              <w:rPr>
                <w:rFonts w:ascii="맑은 고딕" w:eastAsia="맑은 고딕" w:hAnsi="맑은 고딕" w:hint="eastAsia"/>
                <w:b/>
                <w:bCs/>
                <w:color w:val="000000"/>
                <w:spacing w:val="20"/>
                <w:sz w:val="26"/>
                <w:szCs w:val="26"/>
              </w:rPr>
              <w:t>일시</w:t>
            </w:r>
          </w:p>
        </w:tc>
        <w:tc>
          <w:tcPr>
            <w:tcW w:w="1693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A4FCC08" w14:textId="383F2F5F" w:rsidR="000E5972" w:rsidRPr="001D4B9E" w:rsidRDefault="00DD2ADF" w:rsidP="009C636A">
            <w:pPr>
              <w:pStyle w:val="a3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z w:val="26"/>
                <w:szCs w:val="26"/>
              </w:rPr>
            </w:pPr>
            <w:r w:rsidRPr="001D4B9E">
              <w:rPr>
                <w:rFonts w:ascii="맑은 고딕" w:eastAsia="맑은 고딕" w:hAnsi="맑은 고딕" w:hint="eastAsia"/>
                <w:bCs/>
                <w:color w:val="000000"/>
                <w:sz w:val="26"/>
                <w:szCs w:val="26"/>
              </w:rPr>
              <w:t>2</w:t>
            </w:r>
            <w:r w:rsidR="00F12285">
              <w:rPr>
                <w:rFonts w:ascii="맑은 고딕" w:eastAsia="맑은 고딕" w:hAnsi="맑은 고딕"/>
                <w:bCs/>
                <w:color w:val="000000"/>
                <w:sz w:val="26"/>
                <w:szCs w:val="26"/>
              </w:rPr>
              <w:t>024. 01</w:t>
            </w:r>
            <w:r w:rsidRPr="001D4B9E">
              <w:rPr>
                <w:rFonts w:ascii="맑은 고딕" w:eastAsia="맑은 고딕" w:hAnsi="맑은 고딕"/>
                <w:bCs/>
                <w:color w:val="000000"/>
                <w:sz w:val="26"/>
                <w:szCs w:val="26"/>
              </w:rPr>
              <w:t xml:space="preserve">. </w:t>
            </w:r>
            <w:r w:rsidR="00FC449F">
              <w:rPr>
                <w:rFonts w:ascii="맑은 고딕" w:eastAsia="맑은 고딕" w:hAnsi="맑은 고딕"/>
                <w:bCs/>
                <w:color w:val="000000"/>
                <w:sz w:val="26"/>
                <w:szCs w:val="26"/>
              </w:rPr>
              <w:t>1</w:t>
            </w:r>
            <w:r w:rsidR="009C636A">
              <w:rPr>
                <w:rFonts w:ascii="맑은 고딕" w:eastAsia="맑은 고딕" w:hAnsi="맑은 고딕"/>
                <w:bCs/>
                <w:color w:val="000000"/>
                <w:sz w:val="26"/>
                <w:szCs w:val="26"/>
              </w:rPr>
              <w:t>1</w:t>
            </w:r>
            <w:r w:rsidRPr="001D4B9E">
              <w:rPr>
                <w:rFonts w:ascii="맑은 고딕" w:eastAsia="맑은 고딕" w:hAnsi="맑은 고딕"/>
                <w:bCs/>
                <w:color w:val="000000"/>
                <w:sz w:val="26"/>
                <w:szCs w:val="26"/>
              </w:rPr>
              <w:t>.(</w:t>
            </w:r>
            <w:r w:rsidR="009C636A">
              <w:rPr>
                <w:rFonts w:ascii="맑은 고딕" w:eastAsia="맑은 고딕" w:hAnsi="맑은 고딕" w:hint="eastAsia"/>
                <w:bCs/>
                <w:color w:val="000000"/>
                <w:sz w:val="26"/>
                <w:szCs w:val="26"/>
              </w:rPr>
              <w:t>목</w:t>
            </w:r>
            <w:r w:rsidRPr="001D4B9E">
              <w:rPr>
                <w:rFonts w:ascii="맑은 고딕" w:eastAsia="맑은 고딕" w:hAnsi="맑은 고딕" w:hint="eastAsia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740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311A09" w14:textId="6C00EEAF" w:rsidR="000E5972" w:rsidRPr="001D4B9E" w:rsidRDefault="00DD2ADF" w:rsidP="00632266">
            <w:pPr>
              <w:pStyle w:val="a3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6"/>
                <w:szCs w:val="26"/>
              </w:rPr>
            </w:pPr>
            <w:r w:rsidRPr="00D80F64">
              <w:rPr>
                <w:rFonts w:ascii="맑은 고딕" w:eastAsia="맑은 고딕" w:hAnsi="맑은 고딕" w:hint="eastAsia"/>
                <w:b/>
                <w:bCs/>
                <w:color w:val="000000"/>
                <w:spacing w:val="20"/>
                <w:sz w:val="26"/>
                <w:szCs w:val="26"/>
              </w:rPr>
              <w:t>보도일시</w:t>
            </w:r>
          </w:p>
        </w:tc>
        <w:tc>
          <w:tcPr>
            <w:tcW w:w="1798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C09EAA" w14:textId="1A6C07AF" w:rsidR="000E5972" w:rsidRPr="001D4B9E" w:rsidRDefault="00083BF0" w:rsidP="00B430B8">
            <w:pPr>
              <w:pStyle w:val="a3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Cs/>
                <w:color w:val="000000"/>
                <w:sz w:val="26"/>
                <w:szCs w:val="26"/>
              </w:rPr>
              <w:t>제한 없음</w:t>
            </w:r>
          </w:p>
        </w:tc>
      </w:tr>
      <w:tr w:rsidR="00323F80" w:rsidRPr="001D4B9E" w14:paraId="572C3DD7" w14:textId="77777777" w:rsidTr="00CF0E7C">
        <w:trPr>
          <w:trHeight w:val="107"/>
          <w:jc w:val="center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E49B8CC" w14:textId="77777777" w:rsidR="00676BBD" w:rsidRPr="00D80F64" w:rsidRDefault="00676BBD" w:rsidP="00676BBD">
            <w:pPr>
              <w:pStyle w:val="a3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20"/>
                <w:sz w:val="26"/>
                <w:szCs w:val="26"/>
              </w:rPr>
            </w:pPr>
            <w:r w:rsidRPr="00D80F64">
              <w:rPr>
                <w:rFonts w:ascii="맑은 고딕" w:eastAsia="맑은 고딕" w:hAnsi="맑은 고딕" w:hint="eastAsia"/>
                <w:b/>
                <w:bCs/>
                <w:color w:val="000000"/>
                <w:spacing w:val="20"/>
                <w:sz w:val="26"/>
                <w:szCs w:val="26"/>
              </w:rPr>
              <w:t>보도자료</w:t>
            </w:r>
          </w:p>
          <w:p w14:paraId="5A4D0393" w14:textId="3D43253A" w:rsidR="00676BBD" w:rsidRPr="00D80F64" w:rsidRDefault="00676BBD" w:rsidP="00676BBD">
            <w:pPr>
              <w:pStyle w:val="a3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20"/>
                <w:sz w:val="26"/>
                <w:szCs w:val="26"/>
              </w:rPr>
            </w:pPr>
            <w:r w:rsidRPr="00D80F64">
              <w:rPr>
                <w:rFonts w:ascii="맑은 고딕" w:eastAsia="맑은 고딕" w:hAnsi="맑은 고딕" w:hint="eastAsia"/>
                <w:b/>
                <w:bCs/>
                <w:color w:val="000000"/>
                <w:spacing w:val="20"/>
                <w:sz w:val="26"/>
                <w:szCs w:val="26"/>
              </w:rPr>
              <w:t xml:space="preserve">담 </w:t>
            </w:r>
            <w:r>
              <w:rPr>
                <w:rFonts w:ascii="맑은 고딕" w:eastAsia="맑은 고딕" w:hAnsi="맑은 고딕"/>
                <w:b/>
                <w:bCs/>
                <w:color w:val="000000"/>
                <w:spacing w:val="20"/>
                <w:sz w:val="26"/>
                <w:szCs w:val="26"/>
              </w:rPr>
              <w:t xml:space="preserve">  </w:t>
            </w:r>
            <w:r w:rsidRPr="00D80F64">
              <w:rPr>
                <w:rFonts w:ascii="맑은 고딕" w:eastAsia="맑은 고딕" w:hAnsi="맑은 고딕" w:hint="eastAsia"/>
                <w:b/>
                <w:bCs/>
                <w:color w:val="000000"/>
                <w:spacing w:val="20"/>
                <w:sz w:val="26"/>
                <w:szCs w:val="26"/>
              </w:rPr>
              <w:t>당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5B217" w14:textId="53F807F9" w:rsidR="00676BBD" w:rsidRPr="001D4B9E" w:rsidRDefault="00676BBD" w:rsidP="00676BBD">
            <w:pPr>
              <w:pStyle w:val="a3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z w:val="26"/>
                <w:szCs w:val="26"/>
              </w:rPr>
            </w:pPr>
            <w:r w:rsidRPr="001D4B9E">
              <w:rPr>
                <w:rFonts w:ascii="맑은 고딕" w:eastAsia="맑은 고딕" w:hAnsi="맑은 고딕" w:hint="eastAsia"/>
                <w:bCs/>
                <w:color w:val="000000"/>
                <w:sz w:val="26"/>
                <w:szCs w:val="26"/>
              </w:rPr>
              <w:t>대외협력팀</w:t>
            </w:r>
          </w:p>
        </w:tc>
        <w:tc>
          <w:tcPr>
            <w:tcW w:w="145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F0461" w14:textId="7D52902E" w:rsidR="00676BBD" w:rsidRPr="001D4B9E" w:rsidRDefault="00676BBD" w:rsidP="00676BBD">
            <w:pPr>
              <w:pStyle w:val="a3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z w:val="26"/>
                <w:szCs w:val="26"/>
              </w:rPr>
            </w:pPr>
            <w:r w:rsidRPr="001D4B9E">
              <w:rPr>
                <w:rFonts w:ascii="맑은 고딕" w:eastAsia="맑은 고딕" w:hAnsi="맑은 고딕" w:hint="eastAsia"/>
                <w:bCs/>
                <w:color w:val="000000"/>
                <w:sz w:val="26"/>
                <w:szCs w:val="26"/>
              </w:rPr>
              <w:t>최대건 연구원</w:t>
            </w: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A7DF3F" w14:textId="74B61CB8" w:rsidR="00676BBD" w:rsidRPr="001D4B9E" w:rsidRDefault="00676BBD" w:rsidP="00676BBD">
            <w:pPr>
              <w:pStyle w:val="a3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z w:val="26"/>
                <w:szCs w:val="26"/>
              </w:rPr>
            </w:pPr>
            <w:r w:rsidRPr="001D4B9E">
              <w:rPr>
                <w:rFonts w:ascii="맑은 고딕" w:eastAsia="맑은 고딕" w:hAnsi="맑은 고딕" w:hint="eastAsia"/>
                <w:bCs/>
                <w:color w:val="000000"/>
                <w:sz w:val="26"/>
                <w:szCs w:val="26"/>
              </w:rPr>
              <w:t>0</w:t>
            </w:r>
            <w:r w:rsidRPr="001D4B9E">
              <w:rPr>
                <w:rFonts w:ascii="맑은 고딕" w:eastAsia="맑은 고딕" w:hAnsi="맑은 고딕"/>
                <w:bCs/>
                <w:color w:val="000000"/>
                <w:sz w:val="26"/>
                <w:szCs w:val="26"/>
              </w:rPr>
              <w:t>61-928-8048</w:t>
            </w:r>
          </w:p>
        </w:tc>
      </w:tr>
      <w:tr w:rsidR="00323F80" w:rsidRPr="001D4B9E" w14:paraId="7F87234F" w14:textId="77777777" w:rsidTr="00CF0E7C">
        <w:trPr>
          <w:trHeight w:val="106"/>
          <w:jc w:val="center"/>
        </w:trPr>
        <w:tc>
          <w:tcPr>
            <w:tcW w:w="769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B207EF" w14:textId="77777777" w:rsidR="00676BBD" w:rsidRPr="00D80F64" w:rsidRDefault="00676BBD" w:rsidP="00676BBD">
            <w:pPr>
              <w:pStyle w:val="a3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20"/>
                <w:sz w:val="26"/>
                <w:szCs w:val="26"/>
              </w:rPr>
            </w:pPr>
          </w:p>
        </w:tc>
        <w:tc>
          <w:tcPr>
            <w:tcW w:w="975" w:type="pct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6E745B3" w14:textId="77777777" w:rsidR="00676BBD" w:rsidRPr="001D4B9E" w:rsidRDefault="00676BBD" w:rsidP="00676BBD">
            <w:pPr>
              <w:pStyle w:val="a3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58" w:type="pct"/>
            <w:gridSpan w:val="2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169B0C1" w14:textId="77777777" w:rsidR="00676BBD" w:rsidRPr="001D4B9E" w:rsidRDefault="00676BBD" w:rsidP="00676BBD">
            <w:pPr>
              <w:pStyle w:val="a3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EB5F4" w14:textId="3204AA02" w:rsidR="00676BBD" w:rsidRPr="001D4B9E" w:rsidRDefault="00676BBD" w:rsidP="00676BBD">
            <w:pPr>
              <w:pStyle w:val="a3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z w:val="26"/>
                <w:szCs w:val="26"/>
              </w:rPr>
            </w:pPr>
            <w:r w:rsidRPr="001D4B9E">
              <w:rPr>
                <w:rFonts w:ascii="맑은 고딕" w:eastAsia="맑은 고딕" w:hAnsi="맑은 고딕"/>
                <w:bCs/>
                <w:color w:val="000000"/>
                <w:sz w:val="26"/>
                <w:szCs w:val="26"/>
              </w:rPr>
              <w:t>dgchoi23@vaccinecmo.or.kr</w:t>
            </w:r>
          </w:p>
        </w:tc>
      </w:tr>
    </w:tbl>
    <w:p w14:paraId="786DFA3B" w14:textId="2E259C26" w:rsidR="004028CF" w:rsidRPr="00D52CDD" w:rsidRDefault="004028CF" w:rsidP="004A7005">
      <w:pPr>
        <w:pStyle w:val="a3"/>
        <w:spacing w:before="0" w:beforeAutospacing="0" w:after="0" w:afterAutospacing="0"/>
        <w:ind w:left="1000" w:hangingChars="500" w:hanging="1000"/>
        <w:rPr>
          <w:rFonts w:ascii="맑은 고딕" w:eastAsia="맑은 고딕" w:hAnsi="맑은 고딕"/>
          <w:b/>
          <w:bCs/>
          <w:color w:val="000000"/>
          <w:sz w:val="20"/>
          <w:szCs w:val="20"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6"/>
      </w:tblGrid>
      <w:tr w:rsidR="004028CF" w:rsidRPr="004028CF" w14:paraId="0DEA290E" w14:textId="77777777" w:rsidTr="001D4B9E">
        <w:trPr>
          <w:trHeight w:val="3286"/>
        </w:trPr>
        <w:tc>
          <w:tcPr>
            <w:tcW w:w="5000" w:type="pct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BA398A" w14:textId="5FF5569D" w:rsidR="004028CF" w:rsidRPr="004407E5" w:rsidRDefault="00E85C3C" w:rsidP="00C946F2">
            <w:pPr>
              <w:wordWrap/>
              <w:spacing w:after="0" w:line="276" w:lineRule="auto"/>
              <w:ind w:left="20" w:right="20"/>
              <w:jc w:val="center"/>
              <w:textAlignment w:val="baseline"/>
              <w:rPr>
                <w:rFonts w:ascii="HY견고딕" w:eastAsia="HY견고딕" w:hAnsi="맑은 고딕"/>
                <w:bCs/>
                <w:color w:val="000000"/>
                <w:spacing w:val="-18"/>
                <w:sz w:val="36"/>
                <w:szCs w:val="40"/>
              </w:rPr>
            </w:pPr>
            <w:r w:rsidRPr="004407E5">
              <w:rPr>
                <w:rFonts w:ascii="HY견고딕" w:eastAsia="HY견고딕" w:hAnsi="맑은 고딕" w:hint="eastAsia"/>
                <w:bCs/>
                <w:color w:val="000000"/>
                <w:spacing w:val="-18"/>
                <w:sz w:val="36"/>
                <w:szCs w:val="40"/>
              </w:rPr>
              <w:t>미생물실증지원센터,</w:t>
            </w:r>
          </w:p>
          <w:p w14:paraId="6208B6C6" w14:textId="059ABE96" w:rsidR="00E85C3C" w:rsidRPr="004407E5" w:rsidRDefault="00AD1A89" w:rsidP="00C946F2">
            <w:pPr>
              <w:wordWrap/>
              <w:spacing w:after="0" w:line="276" w:lineRule="auto"/>
              <w:ind w:left="20" w:right="20"/>
              <w:jc w:val="center"/>
              <w:textAlignment w:val="baseline"/>
              <w:rPr>
                <w:rFonts w:ascii="HY견고딕" w:eastAsia="HY견고딕" w:hAnsi="맑은 고딕"/>
                <w:bCs/>
                <w:color w:val="000000"/>
                <w:spacing w:val="-18"/>
                <w:sz w:val="36"/>
                <w:szCs w:val="40"/>
              </w:rPr>
            </w:pPr>
            <w:r w:rsidRPr="004407E5">
              <w:rPr>
                <w:rFonts w:ascii="HY견고딕" w:eastAsia="HY견고딕" w:hAnsi="맑은 고딕" w:hint="eastAsia"/>
                <w:bCs/>
                <w:color w:val="000000"/>
                <w:spacing w:val="-18"/>
                <w:sz w:val="36"/>
                <w:szCs w:val="40"/>
              </w:rPr>
              <w:t>광주</w:t>
            </w:r>
            <w:r w:rsidR="00ED673F" w:rsidRPr="004407E5">
              <w:rPr>
                <w:rFonts w:ascii="HY견고딕" w:eastAsia="HY견고딕" w:hAnsi="맑은 고딕" w:hint="eastAsia"/>
                <w:bCs/>
                <w:color w:val="000000"/>
                <w:spacing w:val="-18"/>
                <w:sz w:val="36"/>
                <w:szCs w:val="40"/>
              </w:rPr>
              <w:t>·</w:t>
            </w:r>
            <w:r w:rsidRPr="004407E5">
              <w:rPr>
                <w:rFonts w:ascii="HY견고딕" w:eastAsia="HY견고딕" w:hAnsi="맑은 고딕" w:hint="eastAsia"/>
                <w:bCs/>
                <w:color w:val="000000"/>
                <w:spacing w:val="-18"/>
                <w:sz w:val="36"/>
                <w:szCs w:val="40"/>
              </w:rPr>
              <w:t xml:space="preserve">전남 </w:t>
            </w:r>
            <w:r w:rsidR="00ED673F" w:rsidRPr="004407E5">
              <w:rPr>
                <w:rFonts w:ascii="HY견고딕" w:eastAsia="HY견고딕" w:hAnsi="맑은 고딕" w:hint="eastAsia"/>
                <w:bCs/>
                <w:color w:val="000000"/>
                <w:spacing w:val="-18"/>
                <w:sz w:val="36"/>
                <w:szCs w:val="40"/>
              </w:rPr>
              <w:t>바이오 학과생</w:t>
            </w:r>
            <w:r w:rsidRPr="004407E5">
              <w:rPr>
                <w:rFonts w:ascii="HY견고딕" w:eastAsia="HY견고딕" w:hAnsi="맑은 고딕" w:hint="eastAsia"/>
                <w:bCs/>
                <w:color w:val="000000"/>
                <w:spacing w:val="-18"/>
                <w:sz w:val="36"/>
                <w:szCs w:val="40"/>
              </w:rPr>
              <w:t xml:space="preserve"> 대상 </w:t>
            </w:r>
            <w:r w:rsidR="004D1E51">
              <w:rPr>
                <w:rFonts w:ascii="HY견고딕" w:eastAsia="HY견고딕" w:hAnsi="맑은 고딕" w:hint="eastAsia"/>
                <w:bCs/>
                <w:color w:val="000000"/>
                <w:spacing w:val="-18"/>
                <w:sz w:val="36"/>
                <w:szCs w:val="40"/>
              </w:rPr>
              <w:t>인력양성</w:t>
            </w:r>
            <w:r w:rsidR="00F12285" w:rsidRPr="004407E5">
              <w:rPr>
                <w:rFonts w:ascii="HY견고딕" w:eastAsia="HY견고딕" w:hAnsi="맑은 고딕" w:hint="eastAsia"/>
                <w:bCs/>
                <w:color w:val="000000"/>
                <w:spacing w:val="-18"/>
                <w:sz w:val="36"/>
                <w:szCs w:val="40"/>
              </w:rPr>
              <w:t xml:space="preserve"> 교육 개최</w:t>
            </w:r>
          </w:p>
          <w:p w14:paraId="3D5BB2B0" w14:textId="77777777" w:rsidR="00D52CDD" w:rsidRPr="00710CD4" w:rsidRDefault="00D52CDD" w:rsidP="00D52CDD">
            <w:pPr>
              <w:wordWrap/>
              <w:spacing w:after="0" w:line="276" w:lineRule="auto"/>
              <w:ind w:left="20" w:right="20"/>
              <w:jc w:val="center"/>
              <w:textAlignment w:val="baseline"/>
              <w:rPr>
                <w:rFonts w:ascii="HY견고딕" w:eastAsia="HY견고딕" w:hAnsi="굴림" w:cs="굴림"/>
                <w:color w:val="000000"/>
                <w:spacing w:val="-18"/>
                <w:kern w:val="0"/>
                <w:sz w:val="8"/>
                <w:szCs w:val="8"/>
              </w:rPr>
            </w:pPr>
          </w:p>
          <w:p w14:paraId="3F72FD98" w14:textId="7C581080" w:rsidR="00CB63EC" w:rsidRPr="00710CD4" w:rsidRDefault="00C724C8" w:rsidP="00C821DA">
            <w:pPr>
              <w:pStyle w:val="a3"/>
              <w:spacing w:before="0" w:beforeAutospacing="0" w:after="0" w:afterAutospacing="0" w:line="276" w:lineRule="auto"/>
              <w:ind w:left="244" w:hangingChars="100" w:hanging="244"/>
              <w:rPr>
                <w:rFonts w:ascii="HY견고딕" w:eastAsia="HY견고딕" w:hAnsi="맑은 고딕"/>
                <w:bCs/>
                <w:color w:val="000000"/>
                <w:spacing w:val="-18"/>
                <w:sz w:val="28"/>
              </w:rPr>
            </w:pPr>
            <w:r w:rsidRPr="00710CD4">
              <w:rPr>
                <w:rFonts w:ascii="HY견고딕" w:eastAsia="HY견고딕" w:hAnsi="맑은 고딕" w:hint="eastAsia"/>
                <w:bCs/>
                <w:color w:val="000000"/>
                <w:spacing w:val="-18"/>
                <w:sz w:val="28"/>
              </w:rPr>
              <w:t xml:space="preserve">- </w:t>
            </w:r>
            <w:r w:rsidR="00F12285">
              <w:rPr>
                <w:rFonts w:ascii="HY견고딕" w:eastAsia="HY견고딕" w:hAnsi="맑은 고딕"/>
                <w:bCs/>
                <w:color w:val="000000"/>
                <w:spacing w:val="-18"/>
                <w:sz w:val="28"/>
              </w:rPr>
              <w:t>01</w:t>
            </w:r>
            <w:r w:rsidR="00F12285">
              <w:rPr>
                <w:rFonts w:ascii="HY견고딕" w:eastAsia="HY견고딕" w:hAnsi="맑은 고딕" w:hint="eastAsia"/>
                <w:bCs/>
                <w:color w:val="000000"/>
                <w:spacing w:val="-18"/>
                <w:sz w:val="28"/>
              </w:rPr>
              <w:t xml:space="preserve">월 </w:t>
            </w:r>
            <w:r w:rsidR="00F12285">
              <w:rPr>
                <w:rFonts w:ascii="HY견고딕" w:eastAsia="HY견고딕" w:hAnsi="맑은 고딕"/>
                <w:bCs/>
                <w:color w:val="000000"/>
                <w:spacing w:val="-18"/>
                <w:sz w:val="28"/>
              </w:rPr>
              <w:t>08</w:t>
            </w:r>
            <w:r w:rsidR="00F12285">
              <w:rPr>
                <w:rFonts w:ascii="HY견고딕" w:eastAsia="HY견고딕" w:hAnsi="맑은 고딕" w:hint="eastAsia"/>
                <w:bCs/>
                <w:color w:val="000000"/>
                <w:spacing w:val="-18"/>
                <w:sz w:val="28"/>
              </w:rPr>
              <w:t xml:space="preserve">일부터 </w:t>
            </w:r>
            <w:r w:rsidR="00F12285">
              <w:rPr>
                <w:rFonts w:ascii="HY견고딕" w:eastAsia="HY견고딕" w:hAnsi="맑은 고딕"/>
                <w:bCs/>
                <w:color w:val="000000"/>
                <w:spacing w:val="-18"/>
                <w:sz w:val="28"/>
              </w:rPr>
              <w:t>2</w:t>
            </w:r>
            <w:r w:rsidR="001834FB">
              <w:rPr>
                <w:rFonts w:ascii="HY견고딕" w:eastAsia="HY견고딕" w:hAnsi="맑은 고딕"/>
                <w:bCs/>
                <w:color w:val="000000"/>
                <w:spacing w:val="-18"/>
                <w:sz w:val="28"/>
              </w:rPr>
              <w:t>6</w:t>
            </w:r>
            <w:r w:rsidR="00F12285">
              <w:rPr>
                <w:rFonts w:ascii="HY견고딕" w:eastAsia="HY견고딕" w:hAnsi="맑은 고딕" w:hint="eastAsia"/>
                <w:bCs/>
                <w:color w:val="000000"/>
                <w:spacing w:val="-18"/>
                <w:sz w:val="28"/>
              </w:rPr>
              <w:t xml:space="preserve">일까지 총 </w:t>
            </w:r>
            <w:r w:rsidR="0066705F">
              <w:rPr>
                <w:rFonts w:ascii="HY견고딕" w:eastAsia="HY견고딕" w:hAnsi="맑은 고딕"/>
                <w:bCs/>
                <w:color w:val="000000"/>
                <w:spacing w:val="-18"/>
                <w:sz w:val="28"/>
              </w:rPr>
              <w:t>16</w:t>
            </w:r>
            <w:r w:rsidR="00F12285">
              <w:rPr>
                <w:rFonts w:ascii="HY견고딕" w:eastAsia="HY견고딕" w:hAnsi="맑은 고딕" w:hint="eastAsia"/>
                <w:bCs/>
                <w:color w:val="000000"/>
                <w:spacing w:val="-18"/>
                <w:sz w:val="28"/>
              </w:rPr>
              <w:t>명 대상 교육 진행</w:t>
            </w:r>
          </w:p>
          <w:p w14:paraId="4DE60F6A" w14:textId="59351DA4" w:rsidR="00003981" w:rsidRPr="00003981" w:rsidRDefault="00003981" w:rsidP="00CA5002">
            <w:pPr>
              <w:pStyle w:val="a3"/>
              <w:spacing w:before="0" w:beforeAutospacing="0" w:after="0" w:afterAutospacing="0" w:line="276" w:lineRule="auto"/>
              <w:ind w:left="244" w:hangingChars="100" w:hanging="244"/>
              <w:rPr>
                <w:rFonts w:ascii="HY견고딕" w:eastAsia="HY견고딕" w:hAnsi="맑은 고딕"/>
                <w:bCs/>
                <w:color w:val="000000"/>
                <w:spacing w:val="-18"/>
                <w:sz w:val="28"/>
              </w:rPr>
            </w:pPr>
            <w:r w:rsidRPr="00710CD4">
              <w:rPr>
                <w:rFonts w:ascii="HY견고딕" w:eastAsia="HY견고딕" w:hAnsi="맑은 고딕"/>
                <w:bCs/>
                <w:color w:val="000000"/>
                <w:spacing w:val="-18"/>
                <w:sz w:val="28"/>
              </w:rPr>
              <w:t>-</w:t>
            </w:r>
            <w:r w:rsidR="00F12285">
              <w:rPr>
                <w:rFonts w:ascii="HY견고딕" w:eastAsia="HY견고딕" w:hAnsi="맑은 고딕" w:hint="eastAsia"/>
                <w:bCs/>
                <w:color w:val="000000"/>
                <w:spacing w:val="-18"/>
                <w:sz w:val="28"/>
              </w:rPr>
              <w:t xml:space="preserve"> 바이오 의약품</w:t>
            </w:r>
            <w:r w:rsidR="000626BB" w:rsidRPr="000626BB">
              <w:rPr>
                <w:rFonts w:ascii="HY견고딕" w:eastAsia="HY견고딕" w:hAnsi="맑은 고딕" w:hint="eastAsia"/>
                <w:bCs/>
                <w:color w:val="000000"/>
                <w:spacing w:val="-18"/>
                <w:sz w:val="28"/>
              </w:rPr>
              <w:t>·</w:t>
            </w:r>
            <w:r w:rsidR="00F12285">
              <w:rPr>
                <w:rFonts w:ascii="HY견고딕" w:eastAsia="HY견고딕" w:hAnsi="맑은 고딕"/>
                <w:bCs/>
                <w:color w:val="000000"/>
                <w:spacing w:val="-18"/>
                <w:sz w:val="28"/>
              </w:rPr>
              <w:t xml:space="preserve">GMP </w:t>
            </w:r>
            <w:r w:rsidR="00F12285">
              <w:rPr>
                <w:rFonts w:ascii="HY견고딕" w:eastAsia="HY견고딕" w:hAnsi="맑은 고딕" w:hint="eastAsia"/>
                <w:bCs/>
                <w:color w:val="000000"/>
                <w:spacing w:val="-18"/>
                <w:sz w:val="28"/>
              </w:rPr>
              <w:t xml:space="preserve">교육과 실습을 통해 </w:t>
            </w:r>
            <w:r w:rsidR="000626BB">
              <w:rPr>
                <w:rFonts w:ascii="HY견고딕" w:eastAsia="HY견고딕" w:hAnsi="맑은 고딕" w:hint="eastAsia"/>
                <w:bCs/>
                <w:color w:val="000000"/>
                <w:spacing w:val="-18"/>
                <w:sz w:val="28"/>
              </w:rPr>
              <w:t xml:space="preserve">산업맞춤형 </w:t>
            </w:r>
            <w:r w:rsidR="00F12285">
              <w:rPr>
                <w:rFonts w:ascii="HY견고딕" w:eastAsia="HY견고딕" w:hAnsi="맑은 고딕" w:hint="eastAsia"/>
                <w:bCs/>
                <w:color w:val="000000"/>
                <w:spacing w:val="-18"/>
                <w:sz w:val="28"/>
              </w:rPr>
              <w:t>전문인력 양성 목표</w:t>
            </w:r>
          </w:p>
        </w:tc>
      </w:tr>
    </w:tbl>
    <w:p w14:paraId="7E9E3401" w14:textId="44BC7EA6" w:rsidR="004028CF" w:rsidRPr="00FC12E2" w:rsidRDefault="004028CF" w:rsidP="004A7005">
      <w:pPr>
        <w:pStyle w:val="a3"/>
        <w:spacing w:before="0" w:beforeAutospacing="0" w:after="0" w:afterAutospacing="0"/>
        <w:ind w:left="1200" w:hangingChars="500" w:hanging="1200"/>
        <w:rPr>
          <w:rFonts w:ascii="맑은 고딕" w:eastAsia="맑은 고딕" w:hAnsi="맑은 고딕"/>
          <w:b/>
          <w:bCs/>
          <w:color w:val="000000"/>
        </w:rPr>
      </w:pPr>
    </w:p>
    <w:p w14:paraId="4048C47F" w14:textId="23BC1189" w:rsidR="00AD1C62" w:rsidRDefault="00353BE5" w:rsidP="00483866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맑은 고딕" w:eastAsia="맑은 고딕" w:hAnsi="맑은 고딕"/>
          <w:color w:val="000000"/>
          <w:sz w:val="28"/>
        </w:rPr>
      </w:pPr>
      <w:r w:rsidRPr="00FC12E2">
        <w:rPr>
          <w:rFonts w:ascii="맑은 고딕" w:eastAsia="맑은 고딕" w:hAnsi="맑은 고딕" w:cs="맑은 고딕" w:hint="eastAsia"/>
          <w:b/>
          <w:bCs/>
          <w:color w:val="000000"/>
        </w:rPr>
        <w:t>​</w:t>
      </w:r>
      <w:r w:rsidR="00E00CCE" w:rsidRPr="00FC12E2">
        <w:rPr>
          <w:rFonts w:ascii="맑은 고딕" w:eastAsia="맑은 고딕" w:hAnsi="맑은 고딕" w:hint="eastAsia"/>
          <w:color w:val="000000"/>
          <w:sz w:val="28"/>
        </w:rPr>
        <w:t>미</w:t>
      </w:r>
      <w:r w:rsidRPr="00FC12E2">
        <w:rPr>
          <w:rFonts w:ascii="맑은 고딕" w:eastAsia="맑은 고딕" w:hAnsi="맑은 고딕"/>
          <w:color w:val="000000"/>
          <w:sz w:val="28"/>
        </w:rPr>
        <w:t>생물실증지원센터(센터장 조민</w:t>
      </w:r>
      <w:r w:rsidR="00E85C3C">
        <w:rPr>
          <w:rFonts w:ascii="맑은 고딕" w:eastAsia="맑은 고딕" w:hAnsi="맑은 고딕" w:hint="eastAsia"/>
          <w:color w:val="000000"/>
          <w:sz w:val="28"/>
        </w:rPr>
        <w:t>,</w:t>
      </w:r>
      <w:r w:rsidR="00E85C3C">
        <w:rPr>
          <w:rFonts w:ascii="맑은 고딕" w:eastAsia="맑은 고딕" w:hAnsi="맑은 고딕"/>
          <w:color w:val="000000"/>
          <w:sz w:val="28"/>
        </w:rPr>
        <w:t xml:space="preserve"> </w:t>
      </w:r>
      <w:r w:rsidR="00E85C3C">
        <w:rPr>
          <w:rFonts w:ascii="맑은 고딕" w:eastAsia="맑은 고딕" w:hAnsi="맑은 고딕" w:hint="eastAsia"/>
          <w:color w:val="000000"/>
          <w:sz w:val="28"/>
        </w:rPr>
        <w:t>이하 센터</w:t>
      </w:r>
      <w:r w:rsidRPr="00FC12E2">
        <w:rPr>
          <w:rFonts w:ascii="맑은 고딕" w:eastAsia="맑은 고딕" w:hAnsi="맑은 고딕"/>
          <w:color w:val="000000"/>
          <w:sz w:val="28"/>
        </w:rPr>
        <w:t>)</w:t>
      </w:r>
      <w:r w:rsidR="002A3F30">
        <w:rPr>
          <w:rFonts w:ascii="맑은 고딕" w:eastAsia="맑은 고딕" w:hAnsi="맑은 고딕" w:hint="eastAsia"/>
          <w:color w:val="000000"/>
          <w:sz w:val="28"/>
        </w:rPr>
        <w:t xml:space="preserve">는 </w:t>
      </w:r>
      <w:r w:rsidR="000626BB">
        <w:rPr>
          <w:rFonts w:ascii="맑은 고딕" w:eastAsia="맑은 고딕" w:hAnsi="맑은 고딕" w:hint="eastAsia"/>
          <w:color w:val="000000"/>
          <w:sz w:val="28"/>
        </w:rPr>
        <w:t>광주</w:t>
      </w:r>
      <w:r w:rsidR="004E4959" w:rsidRPr="00940749">
        <w:rPr>
          <w:rFonts w:ascii="맑은 고딕" w:eastAsia="맑은 고딕" w:hAnsi="맑은 고딕" w:hint="eastAsia"/>
          <w:color w:val="000000"/>
          <w:sz w:val="28"/>
        </w:rPr>
        <w:t>·</w:t>
      </w:r>
      <w:r w:rsidR="000626BB">
        <w:rPr>
          <w:rFonts w:ascii="맑은 고딕" w:eastAsia="맑은 고딕" w:hAnsi="맑은 고딕" w:hint="eastAsia"/>
          <w:color w:val="000000"/>
          <w:sz w:val="28"/>
        </w:rPr>
        <w:t>전남 바이오 학과생을 대상으로</w:t>
      </w:r>
      <w:r w:rsidR="00A602E2">
        <w:rPr>
          <w:rFonts w:ascii="맑은 고딕" w:eastAsia="맑은 고딕" w:hAnsi="맑은 고딕" w:hint="eastAsia"/>
          <w:color w:val="000000"/>
          <w:sz w:val="28"/>
        </w:rPr>
        <w:t xml:space="preserve"> </w:t>
      </w:r>
      <w:r w:rsidR="00940749">
        <w:rPr>
          <w:rFonts w:ascii="맑은 고딕" w:eastAsia="맑은 고딕" w:hAnsi="맑은 고딕" w:hint="eastAsia"/>
          <w:color w:val="000000"/>
          <w:sz w:val="28"/>
        </w:rPr>
        <w:t xml:space="preserve">지난 </w:t>
      </w:r>
      <w:r w:rsidR="00E87427">
        <w:rPr>
          <w:rFonts w:ascii="맑은 고딕" w:eastAsia="맑은 고딕" w:hAnsi="맑은 고딕"/>
          <w:color w:val="000000"/>
          <w:sz w:val="28"/>
        </w:rPr>
        <w:t>8</w:t>
      </w:r>
      <w:r w:rsidR="00940749">
        <w:rPr>
          <w:rFonts w:ascii="맑은 고딕" w:eastAsia="맑은 고딕" w:hAnsi="맑은 고딕" w:hint="eastAsia"/>
          <w:color w:val="000000"/>
          <w:sz w:val="28"/>
        </w:rPr>
        <w:t xml:space="preserve">일부터 </w:t>
      </w:r>
      <w:r w:rsidR="00A602E2">
        <w:rPr>
          <w:rFonts w:ascii="맑은 고딕" w:eastAsia="맑은 고딕" w:hAnsi="맑은 고딕"/>
          <w:color w:val="000000"/>
          <w:sz w:val="28"/>
        </w:rPr>
        <w:t>3</w:t>
      </w:r>
      <w:r w:rsidR="00A602E2">
        <w:rPr>
          <w:rFonts w:ascii="맑은 고딕" w:eastAsia="맑은 고딕" w:hAnsi="맑은 고딕" w:hint="eastAsia"/>
          <w:color w:val="000000"/>
          <w:sz w:val="28"/>
        </w:rPr>
        <w:t>주간 바이오의약품</w:t>
      </w:r>
      <w:r w:rsidR="00940749" w:rsidRPr="00940749">
        <w:rPr>
          <w:rFonts w:ascii="맑은 고딕" w:eastAsia="맑은 고딕" w:hAnsi="맑은 고딕" w:hint="eastAsia"/>
          <w:color w:val="000000"/>
          <w:sz w:val="28"/>
        </w:rPr>
        <w:t>·</w:t>
      </w:r>
      <w:r w:rsidR="00A602E2">
        <w:rPr>
          <w:rFonts w:ascii="맑은 고딕" w:eastAsia="맑은 고딕" w:hAnsi="맑은 고딕"/>
          <w:color w:val="000000"/>
          <w:sz w:val="28"/>
        </w:rPr>
        <w:t xml:space="preserve">GMP </w:t>
      </w:r>
      <w:r w:rsidR="00A602E2">
        <w:rPr>
          <w:rFonts w:ascii="맑은 고딕" w:eastAsia="맑은 고딕" w:hAnsi="맑은 고딕" w:hint="eastAsia"/>
          <w:color w:val="000000"/>
          <w:sz w:val="28"/>
        </w:rPr>
        <w:t xml:space="preserve">교육 및 실습을 </w:t>
      </w:r>
      <w:r w:rsidR="00940749">
        <w:rPr>
          <w:rFonts w:ascii="맑은 고딕" w:eastAsia="맑은 고딕" w:hAnsi="맑은 고딕" w:hint="eastAsia"/>
          <w:color w:val="000000"/>
          <w:sz w:val="28"/>
        </w:rPr>
        <w:t>개최한</w:t>
      </w:r>
      <w:r w:rsidR="00A602E2">
        <w:rPr>
          <w:rFonts w:ascii="맑은 고딕" w:eastAsia="맑은 고딕" w:hAnsi="맑은 고딕" w:hint="eastAsia"/>
          <w:color w:val="000000"/>
          <w:sz w:val="28"/>
        </w:rPr>
        <w:t>다.</w:t>
      </w:r>
    </w:p>
    <w:p w14:paraId="7258CE81" w14:textId="53F71BEE" w:rsidR="00400531" w:rsidRDefault="00400531" w:rsidP="00400531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/>
          <w:sz w:val="28"/>
        </w:rPr>
      </w:pPr>
      <w:bookmarkStart w:id="0" w:name="_GoBack"/>
      <w:bookmarkEnd w:id="0"/>
    </w:p>
    <w:p w14:paraId="49F7570C" w14:textId="5A7DB5F1" w:rsidR="00400531" w:rsidRPr="00E87427" w:rsidRDefault="00400531" w:rsidP="00400531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맑은 고딕" w:eastAsia="맑은 고딕" w:hAnsi="맑은 고딕"/>
          <w:color w:val="000000"/>
          <w:sz w:val="28"/>
        </w:rPr>
      </w:pPr>
      <w:r>
        <w:rPr>
          <w:rFonts w:ascii="맑은 고딕" w:eastAsia="맑은 고딕" w:hAnsi="맑은 고딕" w:hint="eastAsia"/>
          <w:color w:val="000000"/>
          <w:sz w:val="28"/>
        </w:rPr>
        <w:t xml:space="preserve">교육은 </w:t>
      </w:r>
      <w:r w:rsidR="004E752B">
        <w:rPr>
          <w:rFonts w:ascii="맑은 고딕" w:eastAsia="맑은 고딕" w:hAnsi="맑은 고딕" w:hint="eastAsia"/>
          <w:color w:val="000000"/>
          <w:sz w:val="28"/>
          <w:szCs w:val="28"/>
        </w:rPr>
        <w:t>화순백신산업특구에 위치한 센터</w:t>
      </w:r>
      <w:r w:rsidR="004E752B">
        <w:rPr>
          <w:rFonts w:ascii="맑은 고딕" w:eastAsia="맑은 고딕" w:hAnsi="맑은 고딕" w:hint="eastAsia"/>
          <w:color w:val="000000"/>
          <w:sz w:val="28"/>
        </w:rPr>
        <w:t xml:space="preserve">에서 </w:t>
      </w:r>
      <w:r>
        <w:rPr>
          <w:rFonts w:ascii="맑은 고딕" w:eastAsia="맑은 고딕" w:hAnsi="맑은 고딕" w:hint="eastAsia"/>
          <w:color w:val="000000"/>
          <w:sz w:val="28"/>
        </w:rPr>
        <w:t>진행되며,</w:t>
      </w:r>
      <w:r>
        <w:rPr>
          <w:rFonts w:ascii="맑은 고딕" w:eastAsia="맑은 고딕" w:hAnsi="맑은 고딕"/>
          <w:color w:val="000000"/>
          <w:sz w:val="28"/>
        </w:rPr>
        <w:t xml:space="preserve"> </w:t>
      </w:r>
      <w:r>
        <w:rPr>
          <w:rFonts w:ascii="맑은 고딕" w:eastAsia="맑은 고딕" w:hAnsi="맑은 고딕" w:hint="eastAsia"/>
          <w:color w:val="000000"/>
          <w:sz w:val="28"/>
        </w:rPr>
        <w:t>실무자들이</w:t>
      </w:r>
      <w:r w:rsidR="00E87427">
        <w:rPr>
          <w:rFonts w:ascii="맑은 고딕" w:eastAsia="맑은 고딕" w:hAnsi="맑은 고딕"/>
          <w:color w:val="000000"/>
          <w:sz w:val="28"/>
        </w:rPr>
        <w:t xml:space="preserve"> </w:t>
      </w:r>
      <w:r>
        <w:rPr>
          <w:rFonts w:ascii="맑은 고딕" w:eastAsia="맑은 고딕" w:hAnsi="맑은 고딕" w:hint="eastAsia"/>
          <w:color w:val="000000"/>
          <w:sz w:val="28"/>
        </w:rPr>
        <w:t>경험을 바탕으로 제작한 교재</w:t>
      </w:r>
      <w:r w:rsidR="00E87427">
        <w:rPr>
          <w:rFonts w:ascii="맑은 고딕" w:eastAsia="맑은 고딕" w:hAnsi="맑은 고딕" w:hint="eastAsia"/>
          <w:color w:val="000000"/>
          <w:sz w:val="28"/>
        </w:rPr>
        <w:t>를 활용하여</w:t>
      </w:r>
      <w:r>
        <w:rPr>
          <w:rFonts w:ascii="맑은 고딕" w:eastAsia="맑은 고딕" w:hAnsi="맑은 고딕" w:hint="eastAsia"/>
          <w:color w:val="000000"/>
          <w:sz w:val="28"/>
        </w:rPr>
        <w:t xml:space="preserve"> 직접 강의하고 실습을 제공한다.</w:t>
      </w:r>
      <w:r>
        <w:rPr>
          <w:rFonts w:ascii="맑은 고딕" w:eastAsia="맑은 고딕" w:hAnsi="맑은 고딕"/>
          <w:color w:val="000000"/>
          <w:sz w:val="28"/>
        </w:rPr>
        <w:t xml:space="preserve"> </w:t>
      </w:r>
      <w:r>
        <w:rPr>
          <w:rFonts w:ascii="맑은 고딕" w:eastAsia="맑은 고딕" w:hAnsi="맑은 고딕" w:hint="eastAsia"/>
          <w:color w:val="000000"/>
          <w:sz w:val="28"/>
        </w:rPr>
        <w:t>이론,</w:t>
      </w:r>
      <w:r>
        <w:rPr>
          <w:rFonts w:ascii="맑은 고딕" w:eastAsia="맑은 고딕" w:hAnsi="맑은 고딕"/>
          <w:color w:val="000000"/>
          <w:sz w:val="28"/>
        </w:rPr>
        <w:t xml:space="preserve"> </w:t>
      </w:r>
      <w:r>
        <w:rPr>
          <w:rFonts w:ascii="맑은 고딕" w:eastAsia="맑은 고딕" w:hAnsi="맑은 고딕" w:hint="eastAsia"/>
          <w:color w:val="000000"/>
          <w:sz w:val="28"/>
        </w:rPr>
        <w:t>용어,</w:t>
      </w:r>
      <w:r>
        <w:rPr>
          <w:rFonts w:ascii="맑은 고딕" w:eastAsia="맑은 고딕" w:hAnsi="맑은 고딕"/>
          <w:color w:val="000000"/>
          <w:sz w:val="28"/>
        </w:rPr>
        <w:t xml:space="preserve"> </w:t>
      </w:r>
      <w:r w:rsidR="00E87427">
        <w:rPr>
          <w:rFonts w:ascii="맑은 고딕" w:eastAsia="맑은 고딕" w:hAnsi="맑은 고딕" w:hint="eastAsia"/>
          <w:color w:val="000000"/>
          <w:sz w:val="28"/>
        </w:rPr>
        <w:t xml:space="preserve">문서 등을 활용한 </w:t>
      </w:r>
      <w:r>
        <w:rPr>
          <w:rFonts w:ascii="맑은 고딕" w:eastAsia="맑은 고딕" w:hAnsi="맑은 고딕" w:hint="eastAsia"/>
          <w:color w:val="000000"/>
          <w:sz w:val="28"/>
        </w:rPr>
        <w:t>교육뿐만 아니라,</w:t>
      </w:r>
      <w:r>
        <w:rPr>
          <w:rFonts w:ascii="맑은 고딕" w:eastAsia="맑은 고딕" w:hAnsi="맑은 고딕"/>
          <w:color w:val="000000"/>
          <w:sz w:val="28"/>
        </w:rPr>
        <w:t xml:space="preserve"> </w:t>
      </w:r>
      <w:r>
        <w:rPr>
          <w:rFonts w:ascii="맑은 고딕" w:eastAsia="맑은 고딕" w:hAnsi="맑은 고딕" w:hint="eastAsia"/>
          <w:color w:val="000000"/>
          <w:sz w:val="28"/>
        </w:rPr>
        <w:t>제조소와 실험실에서</w:t>
      </w:r>
      <w:r w:rsidR="00E87427">
        <w:rPr>
          <w:rFonts w:ascii="맑은 고딕" w:eastAsia="맑은 고딕" w:hAnsi="맑은 고딕" w:hint="eastAsia"/>
          <w:color w:val="000000"/>
          <w:sz w:val="28"/>
        </w:rPr>
        <w:t>의</w:t>
      </w:r>
      <w:r>
        <w:rPr>
          <w:rFonts w:ascii="맑은 고딕" w:eastAsia="맑은 고딕" w:hAnsi="맑은 고딕" w:hint="eastAsia"/>
          <w:color w:val="000000"/>
          <w:sz w:val="28"/>
        </w:rPr>
        <w:t xml:space="preserve"> 실습을 </w:t>
      </w:r>
      <w:r w:rsidR="00E87427">
        <w:rPr>
          <w:rFonts w:ascii="맑은 고딕" w:eastAsia="맑은 고딕" w:hAnsi="맑은 고딕" w:hint="eastAsia"/>
          <w:color w:val="000000"/>
          <w:sz w:val="28"/>
        </w:rPr>
        <w:t>통해</w:t>
      </w:r>
      <w:r>
        <w:rPr>
          <w:rFonts w:ascii="맑은 고딕" w:eastAsia="맑은 고딕" w:hAnsi="맑은 고딕" w:hint="eastAsia"/>
          <w:color w:val="000000"/>
          <w:sz w:val="28"/>
        </w:rPr>
        <w:t xml:space="preserve"> </w:t>
      </w:r>
      <w:r w:rsidR="00E87427" w:rsidRPr="00E87427">
        <w:rPr>
          <w:rFonts w:ascii="맑은 고딕" w:eastAsia="맑은 고딕" w:hAnsi="맑은 고딕" w:hint="eastAsia"/>
          <w:color w:val="000000"/>
          <w:sz w:val="28"/>
        </w:rPr>
        <w:t>교육생들</w:t>
      </w:r>
      <w:r w:rsidR="00E87427">
        <w:rPr>
          <w:rFonts w:ascii="맑은 고딕" w:eastAsia="맑은 고딕" w:hAnsi="맑은 고딕" w:hint="eastAsia"/>
          <w:color w:val="000000"/>
          <w:sz w:val="28"/>
        </w:rPr>
        <w:t>에게</w:t>
      </w:r>
      <w:r w:rsidR="00E87427" w:rsidRPr="00E87427">
        <w:rPr>
          <w:rFonts w:ascii="맑은 고딕" w:eastAsia="맑은 고딕" w:hAnsi="맑은 고딕" w:hint="eastAsia"/>
          <w:color w:val="000000"/>
          <w:sz w:val="28"/>
        </w:rPr>
        <w:t xml:space="preserve"> 현장 </w:t>
      </w:r>
      <w:r w:rsidRPr="00E87427">
        <w:rPr>
          <w:rFonts w:ascii="맑은 고딕" w:eastAsia="맑은 고딕" w:hAnsi="맑은 고딕" w:hint="eastAsia"/>
          <w:color w:val="000000"/>
          <w:sz w:val="28"/>
        </w:rPr>
        <w:t>경험을</w:t>
      </w:r>
      <w:r w:rsidR="00E87427">
        <w:rPr>
          <w:rFonts w:ascii="맑은 고딕" w:eastAsia="맑은 고딕" w:hAnsi="맑은 고딕" w:hint="eastAsia"/>
          <w:color w:val="000000"/>
          <w:sz w:val="28"/>
        </w:rPr>
        <w:t xml:space="preserve"> 제공할 계획</w:t>
      </w:r>
      <w:r w:rsidRPr="00E87427">
        <w:rPr>
          <w:rFonts w:ascii="맑은 고딕" w:eastAsia="맑은 고딕" w:hAnsi="맑은 고딕" w:hint="eastAsia"/>
          <w:color w:val="000000"/>
          <w:sz w:val="28"/>
        </w:rPr>
        <w:t>이다.</w:t>
      </w:r>
    </w:p>
    <w:p w14:paraId="49FFFA4D" w14:textId="7C32385B" w:rsidR="0020189D" w:rsidRPr="00E87427" w:rsidRDefault="0020189D" w:rsidP="0020189D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/>
          <w:sz w:val="28"/>
        </w:rPr>
      </w:pPr>
    </w:p>
    <w:p w14:paraId="40785BEC" w14:textId="21198DA8" w:rsidR="00CA5002" w:rsidRPr="008B1E20" w:rsidRDefault="0020189D" w:rsidP="00CA5002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맑은 고딕" w:eastAsia="맑은 고딕" w:hAnsi="맑은 고딕"/>
          <w:color w:val="000000"/>
          <w:sz w:val="28"/>
        </w:rPr>
      </w:pPr>
      <w:r>
        <w:rPr>
          <w:rFonts w:ascii="맑은 고딕" w:eastAsia="맑은 고딕" w:hAnsi="맑은 고딕" w:hint="eastAsia"/>
          <w:color w:val="000000"/>
          <w:sz w:val="28"/>
        </w:rPr>
        <w:t xml:space="preserve">센터는 바이오 </w:t>
      </w:r>
      <w:r w:rsidR="00B77E49">
        <w:rPr>
          <w:rFonts w:ascii="맑은 고딕" w:eastAsia="맑은 고딕" w:hAnsi="맑은 고딕" w:hint="eastAsia"/>
          <w:color w:val="000000"/>
          <w:sz w:val="28"/>
        </w:rPr>
        <w:t>기업</w:t>
      </w:r>
      <w:r>
        <w:rPr>
          <w:rFonts w:ascii="맑은 고딕" w:eastAsia="맑은 고딕" w:hAnsi="맑은 고딕" w:hint="eastAsia"/>
          <w:color w:val="000000"/>
          <w:sz w:val="28"/>
        </w:rPr>
        <w:t xml:space="preserve">의 </w:t>
      </w:r>
      <w:r w:rsidR="00B77E49">
        <w:rPr>
          <w:rFonts w:ascii="맑은 고딕" w:eastAsia="맑은 고딕" w:hAnsi="맑은 고딕" w:hint="eastAsia"/>
          <w:color w:val="000000"/>
          <w:sz w:val="28"/>
        </w:rPr>
        <w:t>인력부족</w:t>
      </w:r>
      <w:r w:rsidR="00C4541C">
        <w:rPr>
          <w:rFonts w:ascii="맑은 고딕" w:eastAsia="맑은 고딕" w:hAnsi="맑은 고딕" w:hint="eastAsia"/>
          <w:color w:val="000000"/>
          <w:sz w:val="28"/>
        </w:rPr>
        <w:t>에</w:t>
      </w:r>
      <w:r w:rsidR="00C4541C">
        <w:rPr>
          <w:rFonts w:ascii="맑은 고딕" w:eastAsia="맑은 고딕" w:hAnsi="맑은 고딕"/>
          <w:color w:val="000000"/>
          <w:sz w:val="28"/>
        </w:rPr>
        <w:t xml:space="preserve"> </w:t>
      </w:r>
      <w:r w:rsidR="00C4541C">
        <w:rPr>
          <w:rFonts w:ascii="맑은 고딕" w:eastAsia="맑은 고딕" w:hAnsi="맑은 고딕" w:hint="eastAsia"/>
          <w:color w:val="000000"/>
          <w:sz w:val="28"/>
        </w:rPr>
        <w:t xml:space="preserve">대한 </w:t>
      </w:r>
      <w:r w:rsidR="00B77E49">
        <w:rPr>
          <w:rFonts w:ascii="맑은 고딕" w:eastAsia="맑은 고딕" w:hAnsi="맑은 고딕" w:hint="eastAsia"/>
          <w:color w:val="000000"/>
          <w:sz w:val="28"/>
        </w:rPr>
        <w:t xml:space="preserve">갈증을 해소하기 위해 산업통상자원부와 전라남도로부터 </w:t>
      </w:r>
      <w:r w:rsidR="00B77E49">
        <w:rPr>
          <w:rFonts w:ascii="맑은 고딕" w:eastAsia="맑은 고딕" w:hAnsi="맑은 고딕"/>
          <w:color w:val="000000"/>
          <w:sz w:val="28"/>
        </w:rPr>
        <w:t>‘</w:t>
      </w:r>
      <w:r w:rsidR="00B77E49">
        <w:rPr>
          <w:rFonts w:ascii="맑은 고딕" w:eastAsia="맑은 고딕" w:hAnsi="맑은 고딕" w:hint="eastAsia"/>
          <w:color w:val="000000"/>
          <w:sz w:val="28"/>
        </w:rPr>
        <w:t xml:space="preserve">미생물 기반 </w:t>
      </w:r>
      <w:r w:rsidR="00577077">
        <w:rPr>
          <w:rFonts w:ascii="맑은 고딕" w:eastAsia="맑은 고딕" w:hAnsi="맑은 고딕" w:hint="eastAsia"/>
          <w:color w:val="000000"/>
          <w:sz w:val="28"/>
        </w:rPr>
        <w:t xml:space="preserve">백신산업 </w:t>
      </w:r>
      <w:r w:rsidR="00B77E49">
        <w:rPr>
          <w:rFonts w:ascii="맑은 고딕" w:eastAsia="맑은 고딕" w:hAnsi="맑은 고딕" w:hint="eastAsia"/>
          <w:color w:val="000000"/>
          <w:sz w:val="28"/>
        </w:rPr>
        <w:t>전문인력</w:t>
      </w:r>
      <w:r w:rsidR="00577077">
        <w:rPr>
          <w:rFonts w:ascii="맑은 고딕" w:eastAsia="맑은 고딕" w:hAnsi="맑은 고딕" w:hint="eastAsia"/>
          <w:color w:val="000000"/>
          <w:sz w:val="28"/>
        </w:rPr>
        <w:t xml:space="preserve"> </w:t>
      </w:r>
      <w:r w:rsidR="00B77E49">
        <w:rPr>
          <w:rFonts w:ascii="맑은 고딕" w:eastAsia="맑은 고딕" w:hAnsi="맑은 고딕" w:hint="eastAsia"/>
          <w:color w:val="000000"/>
          <w:sz w:val="28"/>
        </w:rPr>
        <w:t>양성</w:t>
      </w:r>
      <w:r w:rsidR="00577077">
        <w:rPr>
          <w:rFonts w:ascii="맑은 고딕" w:eastAsia="맑은 고딕" w:hAnsi="맑은 고딕" w:hint="eastAsia"/>
          <w:color w:val="000000"/>
          <w:sz w:val="28"/>
        </w:rPr>
        <w:t xml:space="preserve"> 사업</w:t>
      </w:r>
      <w:r w:rsidR="00B77E49">
        <w:rPr>
          <w:rFonts w:ascii="맑은 고딕" w:eastAsia="맑은 고딕" w:hAnsi="맑은 고딕"/>
          <w:color w:val="000000"/>
          <w:sz w:val="28"/>
        </w:rPr>
        <w:t>’</w:t>
      </w:r>
      <w:r w:rsidR="00B77E49">
        <w:rPr>
          <w:rFonts w:ascii="맑은 고딕" w:eastAsia="맑은 고딕" w:hAnsi="맑은 고딕" w:hint="eastAsia"/>
          <w:color w:val="000000"/>
          <w:sz w:val="28"/>
        </w:rPr>
        <w:t xml:space="preserve">을 지난 </w:t>
      </w:r>
      <w:r w:rsidR="00B77E49">
        <w:rPr>
          <w:rFonts w:ascii="맑은 고딕" w:eastAsia="맑은 고딕" w:hAnsi="맑은 고딕"/>
          <w:color w:val="000000"/>
          <w:sz w:val="28"/>
        </w:rPr>
        <w:t>2023</w:t>
      </w:r>
      <w:r w:rsidR="00B77E49">
        <w:rPr>
          <w:rFonts w:ascii="맑은 고딕" w:eastAsia="맑은 고딕" w:hAnsi="맑은 고딕" w:hint="eastAsia"/>
          <w:color w:val="000000"/>
          <w:sz w:val="28"/>
        </w:rPr>
        <w:t>년부터 수행중이다.</w:t>
      </w:r>
      <w:r w:rsidR="00B77E49">
        <w:rPr>
          <w:rFonts w:ascii="맑은 고딕" w:eastAsia="맑은 고딕" w:hAnsi="맑은 고딕"/>
          <w:color w:val="000000"/>
          <w:sz w:val="28"/>
        </w:rPr>
        <w:t xml:space="preserve"> </w:t>
      </w:r>
      <w:r w:rsidR="00595986">
        <w:rPr>
          <w:rFonts w:ascii="맑은 고딕" w:eastAsia="맑은 고딕" w:hAnsi="맑은 고딕" w:hint="eastAsia"/>
          <w:color w:val="000000"/>
          <w:sz w:val="28"/>
        </w:rPr>
        <w:t xml:space="preserve">현재까지 </w:t>
      </w:r>
      <w:r w:rsidR="00595986">
        <w:rPr>
          <w:rFonts w:ascii="맑은 고딕" w:eastAsia="맑은 고딕" w:hAnsi="맑은 고딕"/>
          <w:color w:val="000000"/>
          <w:sz w:val="28"/>
        </w:rPr>
        <w:t>40</w:t>
      </w:r>
      <w:r w:rsidR="00595986">
        <w:rPr>
          <w:rFonts w:ascii="맑은 고딕" w:eastAsia="맑은 고딕" w:hAnsi="맑은 고딕" w:hint="eastAsia"/>
          <w:color w:val="000000"/>
          <w:sz w:val="28"/>
        </w:rPr>
        <w:t xml:space="preserve">명 이상이 센터에서 교육 프로그램을 </w:t>
      </w:r>
      <w:r w:rsidR="00824FAF">
        <w:rPr>
          <w:rFonts w:ascii="맑은 고딕" w:eastAsia="맑은 고딕" w:hAnsi="맑은 고딕" w:hint="eastAsia"/>
          <w:color w:val="000000"/>
          <w:sz w:val="28"/>
        </w:rPr>
        <w:t>수료했으며</w:t>
      </w:r>
      <w:r w:rsidR="00595986">
        <w:rPr>
          <w:rFonts w:ascii="맑은 고딕" w:eastAsia="맑은 고딕" w:hAnsi="맑은 고딕" w:hint="eastAsia"/>
          <w:color w:val="000000"/>
          <w:sz w:val="28"/>
        </w:rPr>
        <w:t>,</w:t>
      </w:r>
      <w:r w:rsidR="00595986">
        <w:rPr>
          <w:rFonts w:ascii="맑은 고딕" w:eastAsia="맑은 고딕" w:hAnsi="맑은 고딕"/>
          <w:color w:val="000000"/>
          <w:sz w:val="28"/>
        </w:rPr>
        <w:t xml:space="preserve"> 2025</w:t>
      </w:r>
      <w:r w:rsidR="00595986">
        <w:rPr>
          <w:rFonts w:ascii="맑은 고딕" w:eastAsia="맑은 고딕" w:hAnsi="맑은 고딕" w:hint="eastAsia"/>
          <w:color w:val="000000"/>
          <w:sz w:val="28"/>
        </w:rPr>
        <w:t>년</w:t>
      </w:r>
      <w:r w:rsidR="00824FAF">
        <w:rPr>
          <w:rFonts w:ascii="맑은 고딕" w:eastAsia="맑은 고딕" w:hAnsi="맑은 고딕" w:hint="eastAsia"/>
          <w:color w:val="000000"/>
          <w:sz w:val="28"/>
        </w:rPr>
        <w:t>에는</w:t>
      </w:r>
      <w:r w:rsidR="00595986">
        <w:rPr>
          <w:rFonts w:ascii="맑은 고딕" w:eastAsia="맑은 고딕" w:hAnsi="맑은 고딕" w:hint="eastAsia"/>
          <w:color w:val="000000"/>
          <w:sz w:val="28"/>
        </w:rPr>
        <w:t xml:space="preserve"> 교육</w:t>
      </w:r>
      <w:r w:rsidR="00595986" w:rsidRPr="00940749">
        <w:rPr>
          <w:rFonts w:ascii="맑은 고딕" w:eastAsia="맑은 고딕" w:hAnsi="맑은 고딕" w:hint="eastAsia"/>
          <w:color w:val="000000"/>
          <w:sz w:val="28"/>
        </w:rPr>
        <w:t>·</w:t>
      </w:r>
      <w:r w:rsidR="00595986">
        <w:rPr>
          <w:rFonts w:ascii="맑은 고딕" w:eastAsia="맑은 고딕" w:hAnsi="맑은 고딕" w:hint="eastAsia"/>
          <w:color w:val="000000"/>
          <w:sz w:val="28"/>
        </w:rPr>
        <w:t xml:space="preserve">생활관 </w:t>
      </w:r>
      <w:r w:rsidR="00824FAF">
        <w:rPr>
          <w:rFonts w:ascii="맑은 고딕" w:eastAsia="맑은 고딕" w:hAnsi="맑은 고딕" w:hint="eastAsia"/>
          <w:color w:val="000000"/>
          <w:sz w:val="28"/>
        </w:rPr>
        <w:t xml:space="preserve">완공되어 </w:t>
      </w:r>
      <w:r w:rsidR="00595986">
        <w:rPr>
          <w:rFonts w:ascii="맑은 고딕" w:eastAsia="맑은 고딕" w:hAnsi="맑은 고딕" w:hint="eastAsia"/>
          <w:color w:val="000000"/>
          <w:sz w:val="28"/>
        </w:rPr>
        <w:t>본격적으로 교육을 제공할 예정이다.</w:t>
      </w:r>
    </w:p>
    <w:p w14:paraId="705DBBA2" w14:textId="77777777" w:rsidR="00FC12E2" w:rsidRPr="00940749" w:rsidRDefault="00FC12E2" w:rsidP="00003981">
      <w:pPr>
        <w:pStyle w:val="a3"/>
        <w:spacing w:before="0" w:beforeAutospacing="0" w:after="0" w:afterAutospacing="0"/>
        <w:ind w:left="360"/>
        <w:rPr>
          <w:rFonts w:ascii="맑은 고딕" w:eastAsia="맑은 고딕" w:hAnsi="맑은 고딕"/>
          <w:color w:val="000000"/>
          <w:sz w:val="28"/>
        </w:rPr>
      </w:pPr>
    </w:p>
    <w:p w14:paraId="7E4D5FB1" w14:textId="5153048E" w:rsidR="00CA5002" w:rsidRDefault="000626BB" w:rsidP="00003981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맑은 고딕" w:eastAsia="맑은 고딕" w:hAnsi="맑은 고딕"/>
          <w:color w:val="000000"/>
          <w:sz w:val="28"/>
        </w:rPr>
      </w:pPr>
      <w:r>
        <w:rPr>
          <w:rFonts w:ascii="맑은 고딕" w:eastAsia="맑은 고딕" w:hAnsi="맑은 고딕" w:hint="eastAsia"/>
          <w:color w:val="000000"/>
          <w:sz w:val="28"/>
        </w:rPr>
        <w:lastRenderedPageBreak/>
        <w:t xml:space="preserve">이번 교육은 조선대학교 </w:t>
      </w:r>
      <w:r w:rsidR="008B61EC">
        <w:rPr>
          <w:rFonts w:ascii="맑은 고딕" w:eastAsia="맑은 고딕" w:hAnsi="맑은 고딕" w:hint="eastAsia"/>
          <w:color w:val="000000"/>
          <w:sz w:val="28"/>
        </w:rPr>
        <w:t xml:space="preserve">의생명공학과 최철웅 교수가 </w:t>
      </w:r>
      <w:r w:rsidR="00824FAF">
        <w:rPr>
          <w:rFonts w:ascii="맑은 고딕" w:eastAsia="맑은 고딕" w:hAnsi="맑은 고딕" w:hint="eastAsia"/>
          <w:color w:val="000000"/>
          <w:sz w:val="28"/>
        </w:rPr>
        <w:t>광주전남지역혁신플랫폼의</w:t>
      </w:r>
      <w:r w:rsidR="0020189D">
        <w:rPr>
          <w:rFonts w:ascii="맑은 고딕" w:eastAsia="맑은 고딕" w:hAnsi="맑은 고딕"/>
          <w:color w:val="000000"/>
          <w:sz w:val="28"/>
        </w:rPr>
        <w:t xml:space="preserve"> </w:t>
      </w:r>
      <w:r w:rsidR="008B61EC">
        <w:rPr>
          <w:rFonts w:ascii="맑은 고딕" w:eastAsia="맑은 고딕" w:hAnsi="맑은 고딕" w:hint="eastAsia"/>
          <w:color w:val="000000"/>
          <w:sz w:val="28"/>
        </w:rPr>
        <w:t>지원</w:t>
      </w:r>
      <w:r w:rsidR="00824FAF">
        <w:rPr>
          <w:rFonts w:ascii="맑은 고딕" w:eastAsia="맑은 고딕" w:hAnsi="맑은 고딕" w:hint="eastAsia"/>
          <w:color w:val="000000"/>
          <w:sz w:val="28"/>
        </w:rPr>
        <w:t xml:space="preserve">을 </w:t>
      </w:r>
      <w:r w:rsidR="008B61EC">
        <w:rPr>
          <w:rFonts w:ascii="맑은 고딕" w:eastAsia="맑은 고딕" w:hAnsi="맑은 고딕" w:hint="eastAsia"/>
          <w:color w:val="000000"/>
          <w:sz w:val="28"/>
        </w:rPr>
        <w:t xml:space="preserve">받아 </w:t>
      </w:r>
      <w:r w:rsidR="0020189D">
        <w:rPr>
          <w:rFonts w:ascii="맑은 고딕" w:eastAsia="맑은 고딕" w:hAnsi="맑은 고딕" w:hint="eastAsia"/>
          <w:color w:val="000000"/>
          <w:sz w:val="28"/>
        </w:rPr>
        <w:t>진행되며,</w:t>
      </w:r>
      <w:r w:rsidR="0020189D">
        <w:rPr>
          <w:rFonts w:ascii="맑은 고딕" w:eastAsia="맑은 고딕" w:hAnsi="맑은 고딕"/>
          <w:color w:val="000000"/>
          <w:sz w:val="28"/>
        </w:rPr>
        <w:t xml:space="preserve"> </w:t>
      </w:r>
      <w:r w:rsidR="00940749">
        <w:rPr>
          <w:rFonts w:ascii="맑은 고딕" w:eastAsia="맑은 고딕" w:hAnsi="맑은 고딕"/>
          <w:color w:val="000000"/>
          <w:sz w:val="28"/>
        </w:rPr>
        <w:t xml:space="preserve">‘지역 </w:t>
      </w:r>
      <w:r w:rsidR="00940749">
        <w:rPr>
          <w:rFonts w:ascii="맑은 고딕" w:eastAsia="맑은 고딕" w:hAnsi="맑은 고딕" w:hint="eastAsia"/>
          <w:color w:val="000000"/>
          <w:sz w:val="28"/>
        </w:rPr>
        <w:t xml:space="preserve">정주형 바이오의약품 </w:t>
      </w:r>
      <w:r w:rsidR="00940749">
        <w:rPr>
          <w:rFonts w:ascii="맑은 고딕" w:eastAsia="맑은 고딕" w:hAnsi="맑은 고딕"/>
          <w:color w:val="000000"/>
          <w:sz w:val="28"/>
        </w:rPr>
        <w:t xml:space="preserve">GMP/GLP </w:t>
      </w:r>
      <w:r w:rsidR="00940749">
        <w:rPr>
          <w:rFonts w:ascii="맑은 고딕" w:eastAsia="맑은 고딕" w:hAnsi="맑은 고딕" w:hint="eastAsia"/>
          <w:color w:val="000000"/>
          <w:sz w:val="28"/>
        </w:rPr>
        <w:t>실무인력 양성</w:t>
      </w:r>
      <w:r w:rsidR="00940749">
        <w:rPr>
          <w:rFonts w:ascii="맑은 고딕" w:eastAsia="맑은 고딕" w:hAnsi="맑은 고딕"/>
          <w:color w:val="000000"/>
          <w:sz w:val="28"/>
        </w:rPr>
        <w:t>’</w:t>
      </w:r>
      <w:r w:rsidR="00940749">
        <w:rPr>
          <w:rFonts w:ascii="맑은 고딕" w:eastAsia="맑은 고딕" w:hAnsi="맑은 고딕" w:hint="eastAsia"/>
          <w:color w:val="000000"/>
          <w:sz w:val="28"/>
        </w:rPr>
        <w:t xml:space="preserve">을 목표로 </w:t>
      </w:r>
      <w:r w:rsidR="00940749">
        <w:rPr>
          <w:rFonts w:ascii="맑은 고딕" w:eastAsia="맑은 고딕" w:hAnsi="맑은 고딕"/>
          <w:color w:val="000000"/>
          <w:sz w:val="28"/>
        </w:rPr>
        <w:t>2</w:t>
      </w:r>
      <w:r w:rsidR="00940749">
        <w:rPr>
          <w:rFonts w:ascii="맑은 고딕" w:eastAsia="맑은 고딕" w:hAnsi="맑은 고딕" w:hint="eastAsia"/>
          <w:color w:val="000000"/>
          <w:sz w:val="28"/>
        </w:rPr>
        <w:t>월까지</w:t>
      </w:r>
      <w:r w:rsidR="00824FAF">
        <w:rPr>
          <w:rFonts w:ascii="맑은 고딕" w:eastAsia="맑은 고딕" w:hAnsi="맑은 고딕" w:hint="eastAsia"/>
          <w:color w:val="000000"/>
          <w:sz w:val="28"/>
        </w:rPr>
        <w:t xml:space="preserve"> </w:t>
      </w:r>
      <w:r w:rsidR="002B1FAD">
        <w:rPr>
          <w:rFonts w:ascii="맑은 고딕" w:eastAsia="맑은 고딕" w:hAnsi="맑은 고딕" w:hint="eastAsia"/>
          <w:color w:val="000000"/>
          <w:sz w:val="28"/>
        </w:rPr>
        <w:t>사업을</w:t>
      </w:r>
      <w:r w:rsidR="00940749">
        <w:rPr>
          <w:rFonts w:ascii="맑은 고딕" w:eastAsia="맑은 고딕" w:hAnsi="맑은 고딕" w:hint="eastAsia"/>
          <w:color w:val="000000"/>
          <w:sz w:val="28"/>
        </w:rPr>
        <w:t xml:space="preserve"> </w:t>
      </w:r>
      <w:r w:rsidR="00824FAF">
        <w:rPr>
          <w:rFonts w:ascii="맑은 고딕" w:eastAsia="맑은 고딕" w:hAnsi="맑은 고딕" w:hint="eastAsia"/>
          <w:color w:val="000000"/>
          <w:sz w:val="28"/>
        </w:rPr>
        <w:t>진</w:t>
      </w:r>
      <w:r w:rsidR="00940749">
        <w:rPr>
          <w:rFonts w:ascii="맑은 고딕" w:eastAsia="맑은 고딕" w:hAnsi="맑은 고딕" w:hint="eastAsia"/>
          <w:color w:val="000000"/>
          <w:sz w:val="28"/>
        </w:rPr>
        <w:t>행</w:t>
      </w:r>
      <w:r w:rsidR="008B61EC">
        <w:rPr>
          <w:rFonts w:ascii="맑은 고딕" w:eastAsia="맑은 고딕" w:hAnsi="맑은 고딕" w:hint="eastAsia"/>
          <w:color w:val="000000"/>
          <w:sz w:val="28"/>
        </w:rPr>
        <w:t>한다.</w:t>
      </w:r>
      <w:r w:rsidR="008B61EC">
        <w:rPr>
          <w:rFonts w:ascii="맑은 고딕" w:eastAsia="맑은 고딕" w:hAnsi="맑은 고딕"/>
          <w:color w:val="000000"/>
          <w:sz w:val="28"/>
        </w:rPr>
        <w:t xml:space="preserve"> </w:t>
      </w:r>
    </w:p>
    <w:p w14:paraId="795D0D2C" w14:textId="69783B98" w:rsidR="00CA5002" w:rsidRDefault="00CA5002" w:rsidP="00CA5002">
      <w:pPr>
        <w:pStyle w:val="ad"/>
        <w:rPr>
          <w:rFonts w:ascii="맑은 고딕" w:eastAsia="맑은 고딕" w:hAnsi="맑은 고딕"/>
          <w:color w:val="000000"/>
          <w:sz w:val="28"/>
        </w:rPr>
      </w:pPr>
    </w:p>
    <w:p w14:paraId="449317A0" w14:textId="2F97A5FF" w:rsidR="00BF505D" w:rsidRDefault="00BF505D" w:rsidP="00BF505D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맑은 고딕" w:eastAsia="맑은 고딕" w:hAnsi="맑은 고딕"/>
          <w:color w:val="000000"/>
          <w:sz w:val="28"/>
        </w:rPr>
      </w:pPr>
      <w:r>
        <w:rPr>
          <w:rFonts w:ascii="맑은 고딕" w:eastAsia="맑은 고딕" w:hAnsi="맑은 고딕" w:hint="eastAsia"/>
          <w:color w:val="000000"/>
          <w:sz w:val="28"/>
        </w:rPr>
        <w:t>조선대학교 의생명공학과</w:t>
      </w:r>
      <w:r w:rsidR="007B651B">
        <w:rPr>
          <w:rFonts w:ascii="맑은 고딕" w:eastAsia="맑은 고딕" w:hAnsi="맑은 고딕" w:hint="eastAsia"/>
          <w:color w:val="000000"/>
          <w:sz w:val="28"/>
        </w:rPr>
        <w:t>와 센터는</w:t>
      </w:r>
      <w:r>
        <w:rPr>
          <w:rFonts w:ascii="맑은 고딕" w:eastAsia="맑은 고딕" w:hAnsi="맑은 고딕" w:hint="eastAsia"/>
          <w:color w:val="000000"/>
          <w:sz w:val="28"/>
        </w:rPr>
        <w:t xml:space="preserve"> 2</w:t>
      </w:r>
      <w:r>
        <w:rPr>
          <w:rFonts w:ascii="맑은 고딕" w:eastAsia="맑은 고딕" w:hAnsi="맑은 고딕"/>
          <w:color w:val="000000"/>
          <w:sz w:val="28"/>
        </w:rPr>
        <w:t>023</w:t>
      </w:r>
      <w:r>
        <w:rPr>
          <w:rFonts w:ascii="맑은 고딕" w:eastAsia="맑은 고딕" w:hAnsi="맑은 고딕" w:hint="eastAsia"/>
          <w:color w:val="000000"/>
          <w:sz w:val="28"/>
        </w:rPr>
        <w:t xml:space="preserve">년 </w:t>
      </w:r>
      <w:r>
        <w:rPr>
          <w:rFonts w:ascii="맑은 고딕" w:eastAsia="맑은 고딕" w:hAnsi="맑은 고딕"/>
          <w:color w:val="000000"/>
          <w:sz w:val="28"/>
        </w:rPr>
        <w:t>1</w:t>
      </w:r>
      <w:r>
        <w:rPr>
          <w:rFonts w:ascii="맑은 고딕" w:eastAsia="맑은 고딕" w:hAnsi="맑은 고딕" w:hint="eastAsia"/>
          <w:color w:val="000000"/>
          <w:sz w:val="28"/>
        </w:rPr>
        <w:t>월 바이오의약품 산업 발전을 위한 업무협약(</w:t>
      </w:r>
      <w:r>
        <w:rPr>
          <w:rFonts w:ascii="맑은 고딕" w:eastAsia="맑은 고딕" w:hAnsi="맑은 고딕"/>
          <w:color w:val="000000"/>
          <w:sz w:val="28"/>
        </w:rPr>
        <w:t>MOU)</w:t>
      </w:r>
      <w:r>
        <w:rPr>
          <w:rFonts w:ascii="맑은 고딕" w:eastAsia="맑은 고딕" w:hAnsi="맑은 고딕" w:hint="eastAsia"/>
          <w:color w:val="000000"/>
          <w:sz w:val="28"/>
        </w:rPr>
        <w:t xml:space="preserve">를 </w:t>
      </w:r>
      <w:r w:rsidR="00D70E1A">
        <w:rPr>
          <w:rFonts w:ascii="맑은 고딕" w:eastAsia="맑은 고딕" w:hAnsi="맑은 고딕" w:hint="eastAsia"/>
          <w:color w:val="000000"/>
          <w:sz w:val="28"/>
        </w:rPr>
        <w:t>체결하였으며,</w:t>
      </w:r>
      <w:r w:rsidR="00D70E1A">
        <w:rPr>
          <w:rFonts w:ascii="맑은 고딕" w:eastAsia="맑은 고딕" w:hAnsi="맑은 고딕"/>
          <w:color w:val="000000"/>
          <w:sz w:val="28"/>
        </w:rPr>
        <w:t xml:space="preserve"> 2023</w:t>
      </w:r>
      <w:r w:rsidR="00D70E1A">
        <w:rPr>
          <w:rFonts w:ascii="맑은 고딕" w:eastAsia="맑은 고딕" w:hAnsi="맑은 고딕" w:hint="eastAsia"/>
          <w:color w:val="000000"/>
          <w:sz w:val="28"/>
        </w:rPr>
        <w:t>년</w:t>
      </w:r>
      <w:r>
        <w:rPr>
          <w:rFonts w:ascii="맑은 고딕" w:eastAsia="맑은 고딕" w:hAnsi="맑은 고딕" w:hint="eastAsia"/>
          <w:color w:val="000000"/>
          <w:sz w:val="28"/>
        </w:rPr>
        <w:t xml:space="preserve"> </w:t>
      </w:r>
      <w:r w:rsidR="00085ADD">
        <w:rPr>
          <w:rFonts w:ascii="맑은 고딕" w:eastAsia="맑은 고딕" w:hAnsi="맑은 고딕"/>
          <w:color w:val="000000"/>
          <w:sz w:val="28"/>
        </w:rPr>
        <w:t>7</w:t>
      </w:r>
      <w:r>
        <w:rPr>
          <w:rFonts w:ascii="맑은 고딕" w:eastAsia="맑은 고딕" w:hAnsi="맑은 고딕" w:hint="eastAsia"/>
          <w:color w:val="000000"/>
          <w:sz w:val="28"/>
        </w:rPr>
        <w:t xml:space="preserve">월에는 3주간의 교육 프로그램을 </w:t>
      </w:r>
      <w:r w:rsidR="00D70E1A">
        <w:rPr>
          <w:rFonts w:ascii="맑은 고딕" w:eastAsia="맑은 고딕" w:hAnsi="맑은 고딕" w:hint="eastAsia"/>
          <w:color w:val="000000"/>
          <w:sz w:val="28"/>
        </w:rPr>
        <w:t>통</w:t>
      </w:r>
      <w:r>
        <w:rPr>
          <w:rFonts w:ascii="맑은 고딕" w:eastAsia="맑은 고딕" w:hAnsi="맑은 고딕" w:hint="eastAsia"/>
          <w:color w:val="000000"/>
          <w:sz w:val="28"/>
        </w:rPr>
        <w:t xml:space="preserve">해 </w:t>
      </w:r>
      <w:r>
        <w:rPr>
          <w:rFonts w:ascii="맑은 고딕" w:eastAsia="맑은 고딕" w:hAnsi="맑은 고딕"/>
          <w:color w:val="000000"/>
          <w:sz w:val="28"/>
        </w:rPr>
        <w:t>1</w:t>
      </w:r>
      <w:r w:rsidR="00577077">
        <w:rPr>
          <w:rFonts w:ascii="맑은 고딕" w:eastAsia="맑은 고딕" w:hAnsi="맑은 고딕"/>
          <w:color w:val="000000"/>
          <w:sz w:val="28"/>
        </w:rPr>
        <w:t>4</w:t>
      </w:r>
      <w:r>
        <w:rPr>
          <w:rFonts w:ascii="맑은 고딕" w:eastAsia="맑은 고딕" w:hAnsi="맑은 고딕" w:hint="eastAsia"/>
          <w:color w:val="000000"/>
          <w:sz w:val="28"/>
        </w:rPr>
        <w:t xml:space="preserve">명의 수료생을 </w:t>
      </w:r>
      <w:r w:rsidR="00E619B8">
        <w:rPr>
          <w:rFonts w:ascii="맑은 고딕" w:eastAsia="맑은 고딕" w:hAnsi="맑은 고딕" w:hint="eastAsia"/>
          <w:color w:val="000000"/>
          <w:sz w:val="28"/>
        </w:rPr>
        <w:t>배출</w:t>
      </w:r>
      <w:r>
        <w:rPr>
          <w:rFonts w:ascii="맑은 고딕" w:eastAsia="맑은 고딕" w:hAnsi="맑은 고딕" w:hint="eastAsia"/>
          <w:color w:val="000000"/>
          <w:sz w:val="28"/>
        </w:rPr>
        <w:t>하기도 했다.</w:t>
      </w:r>
    </w:p>
    <w:p w14:paraId="0820029D" w14:textId="77777777" w:rsidR="00BF505D" w:rsidRPr="00BF505D" w:rsidRDefault="00BF505D" w:rsidP="00CA5002">
      <w:pPr>
        <w:pStyle w:val="ad"/>
        <w:rPr>
          <w:rFonts w:ascii="맑은 고딕" w:eastAsia="맑은 고딕" w:hAnsi="맑은 고딕"/>
          <w:color w:val="000000"/>
          <w:sz w:val="28"/>
        </w:rPr>
      </w:pPr>
    </w:p>
    <w:p w14:paraId="004E8C23" w14:textId="0557C6A6" w:rsidR="0020189D" w:rsidRDefault="007B651B" w:rsidP="0020189D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맑은 고딕" w:eastAsia="맑은 고딕" w:hAnsi="맑은 고딕"/>
          <w:color w:val="000000"/>
          <w:sz w:val="28"/>
        </w:rPr>
      </w:pPr>
      <w:r>
        <w:rPr>
          <w:rFonts w:ascii="맑은 고딕" w:eastAsia="맑은 고딕" w:hAnsi="맑은 고딕" w:hint="eastAsia"/>
          <w:color w:val="000000"/>
          <w:sz w:val="28"/>
        </w:rPr>
        <w:t>2</w:t>
      </w:r>
      <w:r>
        <w:rPr>
          <w:rFonts w:ascii="맑은 고딕" w:eastAsia="맑은 고딕" w:hAnsi="맑은 고딕"/>
          <w:color w:val="000000"/>
          <w:sz w:val="28"/>
        </w:rPr>
        <w:t>023</w:t>
      </w:r>
      <w:r>
        <w:rPr>
          <w:rFonts w:ascii="맑은 고딕" w:eastAsia="맑은 고딕" w:hAnsi="맑은 고딕" w:hint="eastAsia"/>
          <w:color w:val="000000"/>
          <w:sz w:val="28"/>
        </w:rPr>
        <w:t xml:space="preserve">년 </w:t>
      </w:r>
      <w:r w:rsidR="00577077">
        <w:rPr>
          <w:rFonts w:ascii="맑은 고딕" w:eastAsia="맑은 고딕" w:hAnsi="맑은 고딕" w:hint="eastAsia"/>
          <w:color w:val="000000"/>
          <w:sz w:val="28"/>
        </w:rPr>
        <w:t xml:space="preserve">센터의 교육 </w:t>
      </w:r>
      <w:r>
        <w:rPr>
          <w:rFonts w:ascii="맑은 고딕" w:eastAsia="맑은 고딕" w:hAnsi="맑은 고딕" w:hint="eastAsia"/>
          <w:color w:val="000000"/>
          <w:sz w:val="28"/>
        </w:rPr>
        <w:t xml:space="preserve">수료생 </w:t>
      </w:r>
      <w:r w:rsidR="00D70E1A">
        <w:rPr>
          <w:rFonts w:ascii="맑은 고딕" w:eastAsia="맑은 고딕" w:hAnsi="맑은 고딕" w:hint="eastAsia"/>
          <w:color w:val="000000"/>
          <w:sz w:val="28"/>
        </w:rPr>
        <w:t xml:space="preserve">중 </w:t>
      </w:r>
      <w:r w:rsidR="00577077">
        <w:rPr>
          <w:rFonts w:ascii="맑은 고딕" w:eastAsia="맑은 고딕" w:hAnsi="맑은 고딕" w:hint="eastAsia"/>
          <w:color w:val="000000"/>
          <w:sz w:val="28"/>
        </w:rPr>
        <w:t xml:space="preserve">일부는 </w:t>
      </w:r>
      <w:r w:rsidR="00D70E1A">
        <w:rPr>
          <w:rFonts w:ascii="맑은 고딕" w:eastAsia="맑은 고딕" w:hAnsi="맑은 고딕" w:hint="eastAsia"/>
          <w:color w:val="000000"/>
          <w:sz w:val="28"/>
        </w:rPr>
        <w:t xml:space="preserve">모 </w:t>
      </w:r>
      <w:r w:rsidR="00577077">
        <w:rPr>
          <w:rFonts w:ascii="맑은 고딕" w:eastAsia="맑은 고딕" w:hAnsi="맑은 고딕" w:hint="eastAsia"/>
          <w:color w:val="000000"/>
          <w:sz w:val="28"/>
        </w:rPr>
        <w:t>바이오</w:t>
      </w:r>
      <w:r w:rsidR="001905F5">
        <w:rPr>
          <w:rFonts w:ascii="맑은 고딕" w:eastAsia="맑은 고딕" w:hAnsi="맑은 고딕" w:hint="eastAsia"/>
          <w:color w:val="000000"/>
          <w:sz w:val="28"/>
        </w:rPr>
        <w:t xml:space="preserve"> 기업</w:t>
      </w:r>
      <w:r w:rsidR="00577077">
        <w:rPr>
          <w:rFonts w:ascii="맑은 고딕" w:eastAsia="맑은 고딕" w:hAnsi="맑은 고딕" w:hint="eastAsia"/>
          <w:color w:val="000000"/>
          <w:sz w:val="28"/>
        </w:rPr>
        <w:t>에 취직했</w:t>
      </w:r>
      <w:r w:rsidR="001905F5">
        <w:rPr>
          <w:rFonts w:ascii="맑은 고딕" w:eastAsia="맑은 고딕" w:hAnsi="맑은 고딕" w:hint="eastAsia"/>
          <w:color w:val="000000"/>
          <w:sz w:val="28"/>
        </w:rPr>
        <w:t xml:space="preserve">다고 </w:t>
      </w:r>
      <w:r w:rsidR="00D70E1A">
        <w:rPr>
          <w:rFonts w:ascii="맑은 고딕" w:eastAsia="맑은 고딕" w:hAnsi="맑은 고딕" w:hint="eastAsia"/>
          <w:color w:val="000000"/>
          <w:sz w:val="28"/>
        </w:rPr>
        <w:t>소식을 전했</w:t>
      </w:r>
      <w:r w:rsidR="001905F5">
        <w:rPr>
          <w:rFonts w:ascii="맑은 고딕" w:eastAsia="맑은 고딕" w:hAnsi="맑은 고딕" w:hint="eastAsia"/>
          <w:color w:val="000000"/>
          <w:sz w:val="28"/>
        </w:rPr>
        <w:t>다</w:t>
      </w:r>
      <w:r w:rsidR="00577077">
        <w:rPr>
          <w:rFonts w:ascii="맑은 고딕" w:eastAsia="맑은 고딕" w:hAnsi="맑은 고딕" w:hint="eastAsia"/>
          <w:color w:val="000000"/>
          <w:sz w:val="28"/>
        </w:rPr>
        <w:t>.</w:t>
      </w:r>
      <w:r w:rsidR="00577077">
        <w:rPr>
          <w:rFonts w:ascii="맑은 고딕" w:eastAsia="맑은 고딕" w:hAnsi="맑은 고딕"/>
          <w:color w:val="000000"/>
          <w:sz w:val="28"/>
        </w:rPr>
        <w:t xml:space="preserve"> </w:t>
      </w:r>
      <w:r w:rsidR="00577077">
        <w:rPr>
          <w:rFonts w:ascii="맑은 고딕" w:eastAsia="맑은 고딕" w:hAnsi="맑은 고딕" w:hint="eastAsia"/>
          <w:color w:val="000000"/>
          <w:sz w:val="28"/>
        </w:rPr>
        <w:t xml:space="preserve">교육생 대부분이 대학 </w:t>
      </w:r>
      <w:r w:rsidR="00D70E1A">
        <w:rPr>
          <w:rFonts w:ascii="맑은 고딕" w:eastAsia="맑은 고딕" w:hAnsi="맑은 고딕" w:hint="eastAsia"/>
          <w:color w:val="000000"/>
          <w:sz w:val="28"/>
        </w:rPr>
        <w:t>재학생이므로,</w:t>
      </w:r>
      <w:r w:rsidR="00577077">
        <w:rPr>
          <w:rFonts w:ascii="맑은 고딕" w:eastAsia="맑은 고딕" w:hAnsi="맑은 고딕" w:hint="eastAsia"/>
          <w:color w:val="000000"/>
          <w:sz w:val="28"/>
        </w:rPr>
        <w:t xml:space="preserve"> 올해부터 </w:t>
      </w:r>
      <w:r w:rsidR="00D70E1A">
        <w:rPr>
          <w:rFonts w:ascii="맑은 고딕" w:eastAsia="맑은 고딕" w:hAnsi="맑은 고딕" w:hint="eastAsia"/>
          <w:color w:val="000000"/>
          <w:sz w:val="28"/>
        </w:rPr>
        <w:t xml:space="preserve">본격적으로 </w:t>
      </w:r>
      <w:r w:rsidR="00577077">
        <w:rPr>
          <w:rFonts w:ascii="맑은 고딕" w:eastAsia="맑은 고딕" w:hAnsi="맑은 고딕" w:hint="eastAsia"/>
          <w:color w:val="000000"/>
          <w:sz w:val="28"/>
        </w:rPr>
        <w:t xml:space="preserve">수료생의 취업률이 </w:t>
      </w:r>
      <w:r w:rsidR="00D70E1A">
        <w:rPr>
          <w:rFonts w:ascii="맑은 고딕" w:eastAsia="맑은 고딕" w:hAnsi="맑은 고딕" w:hint="eastAsia"/>
          <w:color w:val="000000"/>
          <w:sz w:val="28"/>
        </w:rPr>
        <w:t>오를</w:t>
      </w:r>
      <w:r w:rsidR="00577077">
        <w:rPr>
          <w:rFonts w:ascii="맑은 고딕" w:eastAsia="맑은 고딕" w:hAnsi="맑은 고딕" w:hint="eastAsia"/>
          <w:color w:val="000000"/>
          <w:sz w:val="28"/>
        </w:rPr>
        <w:t xml:space="preserve"> 것으로 기대하고 있다.</w:t>
      </w:r>
    </w:p>
    <w:p w14:paraId="3FC760F9" w14:textId="77777777" w:rsidR="00FC0DF7" w:rsidRDefault="00FC0DF7" w:rsidP="00FC0DF7">
      <w:pPr>
        <w:pStyle w:val="a3"/>
        <w:spacing w:before="0" w:beforeAutospacing="0" w:after="0" w:afterAutospacing="0"/>
        <w:ind w:left="360"/>
        <w:rPr>
          <w:rFonts w:ascii="맑은 고딕" w:eastAsia="맑은 고딕" w:hAnsi="맑은 고딕"/>
          <w:color w:val="000000"/>
        </w:rPr>
      </w:pPr>
    </w:p>
    <w:p w14:paraId="060E1BB0" w14:textId="0DD8CACC" w:rsidR="00D52CDD" w:rsidRDefault="00FC0DF7" w:rsidP="00FC0DF7">
      <w:pPr>
        <w:pStyle w:val="a3"/>
        <w:spacing w:before="0" w:beforeAutospacing="0" w:after="0" w:afterAutospacing="0"/>
        <w:ind w:left="360"/>
        <w:rPr>
          <w:rFonts w:ascii="맑은 고딕" w:eastAsia="맑은 고딕" w:hAnsi="맑은 고딕"/>
          <w:color w:val="000000"/>
        </w:rPr>
      </w:pPr>
      <w:r>
        <w:rPr>
          <w:rFonts w:ascii="맑은 고딕" w:eastAsia="맑은 고딕" w:hAnsi="맑은 고딕" w:hint="eastAsia"/>
          <w:color w:val="000000"/>
        </w:rPr>
        <w:t xml:space="preserve"> </w:t>
      </w:r>
      <w:r w:rsidR="00D52CDD">
        <w:rPr>
          <w:rFonts w:ascii="맑은 고딕" w:eastAsia="맑은 고딕" w:hAnsi="맑은 고딕" w:hint="eastAsia"/>
          <w:color w:val="000000"/>
        </w:rPr>
        <w:t xml:space="preserve">붙임 </w:t>
      </w:r>
      <w:r w:rsidR="00D52CDD">
        <w:rPr>
          <w:rFonts w:ascii="맑은 고딕" w:eastAsia="맑은 고딕" w:hAnsi="맑은 고딕"/>
          <w:color w:val="000000"/>
        </w:rPr>
        <w:t xml:space="preserve">: </w:t>
      </w:r>
      <w:r w:rsidR="00D52CDD">
        <w:rPr>
          <w:rFonts w:ascii="맑은 고딕" w:eastAsia="맑은 고딕" w:hAnsi="맑은 고딕" w:hint="eastAsia"/>
          <w:color w:val="000000"/>
        </w:rPr>
        <w:t xml:space="preserve">사진자료 </w:t>
      </w:r>
      <w:r w:rsidR="009262B1">
        <w:rPr>
          <w:rFonts w:ascii="맑은 고딕" w:eastAsia="맑은 고딕" w:hAnsi="맑은 고딕"/>
          <w:color w:val="000000"/>
        </w:rPr>
        <w:t>2</w:t>
      </w:r>
      <w:r w:rsidR="004908BE">
        <w:rPr>
          <w:rFonts w:ascii="맑은 고딕" w:eastAsia="맑은 고딕" w:hAnsi="맑은 고딕" w:hint="eastAsia"/>
          <w:color w:val="000000"/>
        </w:rPr>
        <w:t>부</w:t>
      </w:r>
      <w:r w:rsidR="00D52CDD">
        <w:rPr>
          <w:rFonts w:ascii="맑은 고딕" w:eastAsia="맑은 고딕" w:hAnsi="맑은 고딕" w:hint="eastAsia"/>
          <w:color w:val="000000"/>
        </w:rPr>
        <w:t>.</w:t>
      </w:r>
      <w:r w:rsidR="00D52CDD">
        <w:rPr>
          <w:rFonts w:ascii="맑은 고딕" w:eastAsia="맑은 고딕" w:hAnsi="맑은 고딕"/>
          <w:color w:val="000000"/>
        </w:rPr>
        <w:t xml:space="preserve">  </w:t>
      </w:r>
      <w:r w:rsidR="00D52CDD">
        <w:rPr>
          <w:rFonts w:ascii="맑은 고딕" w:eastAsia="맑은 고딕" w:hAnsi="맑은 고딕" w:hint="eastAsia"/>
          <w:color w:val="000000"/>
        </w:rPr>
        <w:t>끝.</w:t>
      </w:r>
    </w:p>
    <w:p w14:paraId="7913D6AE" w14:textId="77777777" w:rsidR="00C71098" w:rsidRDefault="00C71098" w:rsidP="006F5505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/>
        </w:rPr>
      </w:pP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9"/>
      </w:tblGrid>
      <w:tr w:rsidR="00E00CCE" w:rsidRPr="00050F74" w14:paraId="69A3FED6" w14:textId="77777777" w:rsidTr="006E636D">
        <w:trPr>
          <w:trHeight w:val="689"/>
        </w:trPr>
        <w:tc>
          <w:tcPr>
            <w:tcW w:w="95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EE3BF" w14:textId="13C130ED" w:rsidR="00E00CCE" w:rsidRPr="00050F74" w:rsidRDefault="00E00CCE" w:rsidP="008F24DE">
            <w:pPr>
              <w:pStyle w:val="ac"/>
              <w:ind w:firstLineChars="100" w:firstLine="200"/>
              <w:rPr>
                <w:rFonts w:ascii="휴먼명조"/>
                <w:sz w:val="30"/>
                <w:szCs w:val="30"/>
              </w:rPr>
            </w:pPr>
            <w:r>
              <w:rPr>
                <w:rFonts w:ascii="맑은 고딕" w:eastAsia="맑은 고딕" w:hAnsi="맑은 고딕"/>
              </w:rPr>
              <w:br w:type="page"/>
            </w:r>
            <w:r>
              <w:rPr>
                <w:rFonts w:ascii="굴림체" w:eastAsia="굴림체" w:hAnsi="굴림체" w:hint="eastAsia"/>
              </w:rPr>
              <w:t xml:space="preserve">본 저작물은 </w:t>
            </w:r>
            <w:r>
              <w:rPr>
                <w:rFonts w:ascii="굴림체" w:eastAsia="굴림체" w:hAnsi="굴림체"/>
              </w:rPr>
              <w:t>(</w:t>
            </w:r>
            <w:r>
              <w:rPr>
                <w:rFonts w:ascii="굴림체" w:eastAsia="굴림체" w:hAnsi="굴림체" w:hint="eastAsia"/>
              </w:rPr>
              <w:t>재)백신글로벌산업화기반구축사업단 미생물실증지원센터에서 작성한 보도자료로,</w:t>
            </w:r>
            <w:r>
              <w:rPr>
                <w:rFonts w:ascii="굴림체" w:eastAsia="굴림체" w:hAnsi="굴림체"/>
              </w:rPr>
              <w:t xml:space="preserve"> </w:t>
            </w:r>
            <w:r>
              <w:rPr>
                <w:rFonts w:ascii="굴림체" w:eastAsia="굴림체" w:hAnsi="굴림체" w:hint="eastAsia"/>
              </w:rPr>
              <w:t xml:space="preserve">출처표시를 </w:t>
            </w:r>
            <w:r w:rsidR="008F24DE">
              <w:rPr>
                <w:rFonts w:ascii="굴림체" w:eastAsia="굴림체" w:hAnsi="굴림체" w:hint="eastAsia"/>
              </w:rPr>
              <w:t>하실 경우 자유롭게 활용이 가능합니다.</w:t>
            </w:r>
          </w:p>
        </w:tc>
      </w:tr>
    </w:tbl>
    <w:p w14:paraId="476AD4F2" w14:textId="77777777" w:rsidR="00F34955" w:rsidRDefault="00F34955" w:rsidP="00D52CDD">
      <w:pPr>
        <w:spacing w:after="0" w:line="432" w:lineRule="auto"/>
        <w:ind w:left="440" w:hanging="440"/>
        <w:textAlignment w:val="baseline"/>
        <w:rPr>
          <w:rFonts w:ascii="맑은 고딕" w:eastAsia="맑은 고딕" w:hAnsi="맑은 고딕"/>
          <w:b/>
          <w:color w:val="000000"/>
          <w:sz w:val="30"/>
          <w:szCs w:val="30"/>
        </w:rPr>
      </w:pPr>
    </w:p>
    <w:p w14:paraId="61160FEB" w14:textId="77777777" w:rsidR="00F34955" w:rsidRDefault="00F34955">
      <w:pPr>
        <w:widowControl/>
        <w:wordWrap/>
        <w:autoSpaceDE/>
        <w:autoSpaceDN/>
        <w:rPr>
          <w:rFonts w:ascii="맑은 고딕" w:eastAsia="맑은 고딕" w:hAnsi="맑은 고딕"/>
          <w:b/>
          <w:color w:val="000000"/>
          <w:sz w:val="30"/>
          <w:szCs w:val="30"/>
        </w:rPr>
      </w:pPr>
      <w:r>
        <w:rPr>
          <w:rFonts w:ascii="맑은 고딕" w:eastAsia="맑은 고딕" w:hAnsi="맑은 고딕"/>
          <w:b/>
          <w:color w:val="000000"/>
          <w:sz w:val="30"/>
          <w:szCs w:val="30"/>
        </w:rPr>
        <w:br w:type="page"/>
      </w:r>
    </w:p>
    <w:p w14:paraId="3D3D654C" w14:textId="77777777" w:rsidR="000B13C0" w:rsidRDefault="00D52CDD" w:rsidP="000B13C0">
      <w:pPr>
        <w:spacing w:after="0" w:line="432" w:lineRule="auto"/>
        <w:ind w:left="440" w:hanging="440"/>
        <w:textAlignment w:val="baseline"/>
        <w:rPr>
          <w:rFonts w:ascii="맑은 고딕" w:eastAsia="맑은 고딕" w:hAnsi="맑은 고딕"/>
          <w:b/>
          <w:color w:val="000000"/>
          <w:sz w:val="30"/>
          <w:szCs w:val="30"/>
        </w:rPr>
      </w:pPr>
      <w:r w:rsidRPr="0033077F">
        <w:rPr>
          <w:rFonts w:ascii="맑은 고딕" w:eastAsia="맑은 고딕" w:hAnsi="맑은 고딕" w:hint="eastAsia"/>
          <w:b/>
          <w:color w:val="000000"/>
          <w:sz w:val="30"/>
          <w:szCs w:val="30"/>
        </w:rPr>
        <w:lastRenderedPageBreak/>
        <w:t>[붙임]</w:t>
      </w:r>
    </w:p>
    <w:p w14:paraId="31936200" w14:textId="4AE11846" w:rsidR="009262B1" w:rsidRDefault="00D728E5" w:rsidP="009262B1">
      <w:pPr>
        <w:spacing w:after="0" w:line="432" w:lineRule="auto"/>
        <w:ind w:left="440" w:hanging="440"/>
        <w:textAlignment w:val="baseline"/>
        <w:rPr>
          <w:rFonts w:ascii="맑은 고딕" w:eastAsia="맑은 고딕" w:hAnsi="맑은 고딕"/>
          <w:color w:val="000000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1CFB786D" wp14:editId="0C9A3F7D">
            <wp:extent cx="4320000" cy="3240000"/>
            <wp:effectExtent l="0" t="0" r="4445" b="0"/>
            <wp:docPr id="5" name="그림 5" descr="C:\Users\zettu\AppData\Local\Microsoft\Windows\INetCache\Content.Word\20240111 사진자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ettu\AppData\Local\Microsoft\Windows\INetCache\Content.Word\20240111 사진자료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C07BD" w14:textId="2B9D3B02" w:rsidR="00B4724D" w:rsidRPr="00DD37CB" w:rsidRDefault="009262B1" w:rsidP="009262B1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맑은 고딕" w:eastAsia="맑은 고딕" w:hAnsi="맑은 고딕"/>
          <w:color w:val="000000"/>
        </w:rPr>
      </w:pPr>
      <w:r>
        <w:rPr>
          <w:rFonts w:ascii="맑은 고딕" w:eastAsia="맑은 고딕" w:hAnsi="맑은 고딕"/>
          <w:color w:val="000000"/>
        </w:rPr>
        <w:t>(</w:t>
      </w:r>
      <w:r w:rsidR="00314AF8">
        <w:rPr>
          <w:rFonts w:ascii="맑은 고딕" w:eastAsia="맑은 고딕" w:hAnsi="맑은 고딕"/>
          <w:color w:val="000000"/>
        </w:rPr>
        <w:t>0</w:t>
      </w:r>
      <w:r>
        <w:rPr>
          <w:rFonts w:ascii="맑은 고딕" w:eastAsia="맑은 고딕" w:hAnsi="맑은 고딕"/>
          <w:color w:val="000000"/>
        </w:rPr>
        <w:t>1</w:t>
      </w:r>
      <w:r>
        <w:rPr>
          <w:rFonts w:ascii="맑은 고딕" w:eastAsia="맑은 고딕" w:hAnsi="맑은 고딕" w:hint="eastAsia"/>
          <w:color w:val="000000"/>
        </w:rPr>
        <w:t xml:space="preserve">월 </w:t>
      </w:r>
      <w:r w:rsidR="00314AF8">
        <w:rPr>
          <w:rFonts w:ascii="맑은 고딕" w:eastAsia="맑은 고딕" w:hAnsi="맑은 고딕"/>
          <w:color w:val="000000"/>
        </w:rPr>
        <w:t>0</w:t>
      </w:r>
      <w:r>
        <w:rPr>
          <w:rFonts w:ascii="맑은 고딕" w:eastAsia="맑은 고딕" w:hAnsi="맑은 고딕"/>
          <w:color w:val="000000"/>
        </w:rPr>
        <w:t>8</w:t>
      </w:r>
      <w:r>
        <w:rPr>
          <w:rFonts w:ascii="맑은 고딕" w:eastAsia="맑은 고딕" w:hAnsi="맑은 고딕" w:hint="eastAsia"/>
          <w:color w:val="000000"/>
        </w:rPr>
        <w:t>일</w:t>
      </w:r>
      <w:r>
        <w:rPr>
          <w:rFonts w:ascii="맑은 고딕" w:eastAsia="맑은 고딕" w:hAnsi="맑은 고딕"/>
          <w:color w:val="000000"/>
        </w:rPr>
        <w:t xml:space="preserve">) </w:t>
      </w:r>
      <w:r w:rsidR="000B13C0">
        <w:rPr>
          <w:rFonts w:ascii="맑은 고딕" w:eastAsia="맑은 고딕" w:hAnsi="맑은 고딕" w:hint="eastAsia"/>
          <w:color w:val="000000"/>
        </w:rPr>
        <w:t xml:space="preserve">센터장 조민이 </w:t>
      </w:r>
      <w:r>
        <w:rPr>
          <w:rFonts w:ascii="맑은 고딕" w:eastAsia="맑은 고딕" w:hAnsi="맑은 고딕" w:hint="eastAsia"/>
          <w:color w:val="000000"/>
        </w:rPr>
        <w:t xml:space="preserve">교육생들에게 </w:t>
      </w:r>
      <w:r w:rsidR="000B13C0">
        <w:rPr>
          <w:rFonts w:ascii="맑은 고딕" w:eastAsia="맑은 고딕" w:hAnsi="맑은 고딕" w:hint="eastAsia"/>
          <w:color w:val="000000"/>
        </w:rPr>
        <w:t>환영사를 전하고 있다.</w:t>
      </w:r>
    </w:p>
    <w:p w14:paraId="2107DB71" w14:textId="69507ECE" w:rsidR="00B4724D" w:rsidRDefault="00B4724D" w:rsidP="006F5505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/>
        </w:rPr>
      </w:pPr>
    </w:p>
    <w:p w14:paraId="6A0404BF" w14:textId="42A11DEC" w:rsidR="009262B1" w:rsidRPr="00D728E5" w:rsidRDefault="00D728E5" w:rsidP="009262B1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386D1F75" wp14:editId="0E86E209">
            <wp:extent cx="4320000" cy="3240000"/>
            <wp:effectExtent l="0" t="0" r="4445" b="0"/>
            <wp:docPr id="6" name="그림 6" descr="C:\Users\zettu\AppData\Local\Microsoft\Windows\INetCache\Content.Word\20240111 사진자료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ettu\AppData\Local\Microsoft\Windows\INetCache\Content.Word\20240111 사진자료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E87F" w14:textId="49ED89BA" w:rsidR="009262B1" w:rsidRPr="00DD37CB" w:rsidRDefault="009262B1" w:rsidP="009262B1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맑은 고딕" w:eastAsia="맑은 고딕" w:hAnsi="맑은 고딕"/>
          <w:color w:val="000000"/>
        </w:rPr>
      </w:pPr>
      <w:r>
        <w:rPr>
          <w:rFonts w:ascii="맑은 고딕" w:eastAsia="맑은 고딕" w:hAnsi="맑은 고딕"/>
          <w:color w:val="000000"/>
        </w:rPr>
        <w:t>(2023</w:t>
      </w:r>
      <w:r w:rsidR="00314AF8">
        <w:rPr>
          <w:rFonts w:ascii="맑은 고딕" w:eastAsia="맑은 고딕" w:hAnsi="맑은 고딕" w:hint="eastAsia"/>
          <w:color w:val="000000"/>
        </w:rPr>
        <w:t>년</w:t>
      </w:r>
      <w:r>
        <w:rPr>
          <w:rFonts w:ascii="맑은 고딕" w:eastAsia="맑은 고딕" w:hAnsi="맑은 고딕" w:hint="eastAsia"/>
          <w:color w:val="000000"/>
        </w:rPr>
        <w:t xml:space="preserve"> </w:t>
      </w:r>
      <w:r w:rsidR="00314AF8">
        <w:rPr>
          <w:rFonts w:ascii="맑은 고딕" w:eastAsia="맑은 고딕" w:hAnsi="맑은 고딕"/>
          <w:color w:val="000000"/>
        </w:rPr>
        <w:t>0</w:t>
      </w:r>
      <w:r>
        <w:rPr>
          <w:rFonts w:ascii="맑은 고딕" w:eastAsia="맑은 고딕" w:hAnsi="맑은 고딕"/>
          <w:color w:val="000000"/>
        </w:rPr>
        <w:t>7</w:t>
      </w:r>
      <w:r>
        <w:rPr>
          <w:rFonts w:ascii="맑은 고딕" w:eastAsia="맑은 고딕" w:hAnsi="맑은 고딕" w:hint="eastAsia"/>
          <w:color w:val="000000"/>
        </w:rPr>
        <w:t>월 조선대 교육)</w:t>
      </w:r>
      <w:r>
        <w:rPr>
          <w:rFonts w:ascii="맑은 고딕" w:eastAsia="맑은 고딕" w:hAnsi="맑은 고딕"/>
          <w:color w:val="000000"/>
        </w:rPr>
        <w:t xml:space="preserve"> </w:t>
      </w:r>
      <w:r>
        <w:rPr>
          <w:rFonts w:ascii="맑은 고딕" w:eastAsia="맑은 고딕" w:hAnsi="맑은 고딕" w:hint="eastAsia"/>
          <w:color w:val="000000"/>
        </w:rPr>
        <w:t>품질관리 실습을 진행하고 있다.</w:t>
      </w:r>
    </w:p>
    <w:p w14:paraId="159FB52B" w14:textId="77777777" w:rsidR="009262B1" w:rsidRPr="009262B1" w:rsidRDefault="009262B1" w:rsidP="006F5505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/>
        </w:rPr>
      </w:pPr>
    </w:p>
    <w:sectPr w:rsidR="009262B1" w:rsidRPr="009262B1" w:rsidSect="004E0974"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3B8FA" w14:textId="77777777" w:rsidR="008B057D" w:rsidRDefault="008B057D" w:rsidP="0005235D">
      <w:pPr>
        <w:spacing w:after="0" w:line="240" w:lineRule="auto"/>
      </w:pPr>
      <w:r>
        <w:separator/>
      </w:r>
    </w:p>
  </w:endnote>
  <w:endnote w:type="continuationSeparator" w:id="0">
    <w:p w14:paraId="16D19106" w14:textId="77777777" w:rsidR="008B057D" w:rsidRDefault="008B057D" w:rsidP="0005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aansoft Dotum">
    <w:altName w:val="전주 완판본 각B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2996B" w14:textId="77777777" w:rsidR="008B057D" w:rsidRDefault="008B057D" w:rsidP="0005235D">
      <w:pPr>
        <w:spacing w:after="0" w:line="240" w:lineRule="auto"/>
      </w:pPr>
      <w:r>
        <w:separator/>
      </w:r>
    </w:p>
  </w:footnote>
  <w:footnote w:type="continuationSeparator" w:id="0">
    <w:p w14:paraId="1BA2D87B" w14:textId="77777777" w:rsidR="008B057D" w:rsidRDefault="008B057D" w:rsidP="00052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A44DB"/>
    <w:multiLevelType w:val="hybridMultilevel"/>
    <w:tmpl w:val="A5EE4566"/>
    <w:lvl w:ilvl="0" w:tplc="2A1491B0">
      <w:start w:val="61"/>
      <w:numFmt w:val="bullet"/>
      <w:lvlText w:val="▲"/>
      <w:lvlJc w:val="left"/>
      <w:pPr>
        <w:ind w:left="760" w:hanging="360"/>
      </w:pPr>
      <w:rPr>
        <w:rFonts w:ascii="Haansoft Dotum" w:eastAsia="Haansoft Dotum" w:hAnsi="굴림" w:cs="Haansoft Dotum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34B36A0"/>
    <w:multiLevelType w:val="hybridMultilevel"/>
    <w:tmpl w:val="B2807E24"/>
    <w:lvl w:ilvl="0" w:tplc="A0A671D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0CDC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B60A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B019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A2A6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24B1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AE7A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B075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946D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72D2D"/>
    <w:multiLevelType w:val="multilevel"/>
    <w:tmpl w:val="8754256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5A5E93"/>
    <w:multiLevelType w:val="hybridMultilevel"/>
    <w:tmpl w:val="1F94C190"/>
    <w:lvl w:ilvl="0" w:tplc="22E87DE4">
      <w:numFmt w:val="bullet"/>
      <w:lvlText w:val="▲"/>
      <w:lvlJc w:val="left"/>
      <w:pPr>
        <w:ind w:left="760" w:hanging="360"/>
      </w:pPr>
      <w:rPr>
        <w:rFonts w:ascii="굴림" w:eastAsia="굴림" w:hAnsi="굴림" w:cs="굴림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1C62CC2"/>
    <w:multiLevelType w:val="hybridMultilevel"/>
    <w:tmpl w:val="0BAC37E0"/>
    <w:lvl w:ilvl="0" w:tplc="7598D050">
      <w:start w:val="61"/>
      <w:numFmt w:val="bullet"/>
      <w:lvlText w:val=""/>
      <w:lvlJc w:val="left"/>
      <w:pPr>
        <w:ind w:left="636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6" w:hanging="400"/>
      </w:pPr>
      <w:rPr>
        <w:rFonts w:ascii="Wingdings" w:hAnsi="Wingdings" w:hint="default"/>
      </w:rPr>
    </w:lvl>
  </w:abstractNum>
  <w:abstractNum w:abstractNumId="5" w15:restartNumberingAfterBreak="0">
    <w:nsid w:val="697B6D93"/>
    <w:multiLevelType w:val="hybridMultilevel"/>
    <w:tmpl w:val="981E27B4"/>
    <w:lvl w:ilvl="0" w:tplc="D3EA31D2">
      <w:start w:val="61"/>
      <w:numFmt w:val="bullet"/>
      <w:lvlText w:val=""/>
      <w:lvlJc w:val="left"/>
      <w:pPr>
        <w:ind w:left="64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6" w15:restartNumberingAfterBreak="0">
    <w:nsid w:val="6A022FA3"/>
    <w:multiLevelType w:val="hybridMultilevel"/>
    <w:tmpl w:val="6CE8980E"/>
    <w:lvl w:ilvl="0" w:tplc="4A3C49B0">
      <w:start w:val="61"/>
      <w:numFmt w:val="bullet"/>
      <w:lvlText w:val="□"/>
      <w:lvlJc w:val="left"/>
      <w:pPr>
        <w:ind w:left="360" w:hanging="360"/>
      </w:pPr>
      <w:rPr>
        <w:rFonts w:ascii="휴먼명조" w:eastAsia="휴먼명조" w:hAnsi="휴먼명조" w:cs="굴림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778278DA"/>
    <w:multiLevelType w:val="hybridMultilevel"/>
    <w:tmpl w:val="19BA6F58"/>
    <w:lvl w:ilvl="0" w:tplc="AF04DCE6">
      <w:start w:val="1"/>
      <w:numFmt w:val="decimalEnclosedCircle"/>
      <w:lvlText w:val="%1"/>
      <w:lvlJc w:val="left"/>
      <w:pPr>
        <w:ind w:left="360" w:hanging="360"/>
      </w:pPr>
      <w:rPr>
        <w:rFonts w:cs="맑은 고딕" w:hint="default"/>
        <w:color w:val="202122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E5"/>
    <w:rsid w:val="00003981"/>
    <w:rsid w:val="00006AD3"/>
    <w:rsid w:val="000103BF"/>
    <w:rsid w:val="00014CA6"/>
    <w:rsid w:val="0003720B"/>
    <w:rsid w:val="00037BC5"/>
    <w:rsid w:val="00050F74"/>
    <w:rsid w:val="0005235D"/>
    <w:rsid w:val="0005415A"/>
    <w:rsid w:val="00060D11"/>
    <w:rsid w:val="000626BB"/>
    <w:rsid w:val="00066B2A"/>
    <w:rsid w:val="00083BF0"/>
    <w:rsid w:val="00085ADD"/>
    <w:rsid w:val="00086071"/>
    <w:rsid w:val="000920C2"/>
    <w:rsid w:val="000B13C0"/>
    <w:rsid w:val="000B4F6C"/>
    <w:rsid w:val="000E5972"/>
    <w:rsid w:val="000F5745"/>
    <w:rsid w:val="0012288A"/>
    <w:rsid w:val="001647A0"/>
    <w:rsid w:val="00173E21"/>
    <w:rsid w:val="001834FB"/>
    <w:rsid w:val="001905F5"/>
    <w:rsid w:val="0019260D"/>
    <w:rsid w:val="001A46B6"/>
    <w:rsid w:val="001D4B9E"/>
    <w:rsid w:val="0020189D"/>
    <w:rsid w:val="00221237"/>
    <w:rsid w:val="00252DCF"/>
    <w:rsid w:val="002575DE"/>
    <w:rsid w:val="002A3F30"/>
    <w:rsid w:val="002B1FAD"/>
    <w:rsid w:val="002C7935"/>
    <w:rsid w:val="002D12D4"/>
    <w:rsid w:val="002E468D"/>
    <w:rsid w:val="002E7FA8"/>
    <w:rsid w:val="00307BBC"/>
    <w:rsid w:val="00314AF8"/>
    <w:rsid w:val="00323F80"/>
    <w:rsid w:val="0033077F"/>
    <w:rsid w:val="0033605A"/>
    <w:rsid w:val="0034312C"/>
    <w:rsid w:val="00350CA5"/>
    <w:rsid w:val="00353BE5"/>
    <w:rsid w:val="00365412"/>
    <w:rsid w:val="003706D7"/>
    <w:rsid w:val="00372184"/>
    <w:rsid w:val="00372CB0"/>
    <w:rsid w:val="00375716"/>
    <w:rsid w:val="00380547"/>
    <w:rsid w:val="003865B8"/>
    <w:rsid w:val="003C3E5C"/>
    <w:rsid w:val="003D6305"/>
    <w:rsid w:val="003F0BA7"/>
    <w:rsid w:val="003F2C34"/>
    <w:rsid w:val="003F7F52"/>
    <w:rsid w:val="00400531"/>
    <w:rsid w:val="004016ED"/>
    <w:rsid w:val="004028CF"/>
    <w:rsid w:val="00424418"/>
    <w:rsid w:val="00431CBE"/>
    <w:rsid w:val="004407E5"/>
    <w:rsid w:val="00452B36"/>
    <w:rsid w:val="004547EA"/>
    <w:rsid w:val="00455778"/>
    <w:rsid w:val="0045590A"/>
    <w:rsid w:val="0046510E"/>
    <w:rsid w:val="00473B01"/>
    <w:rsid w:val="00482E3D"/>
    <w:rsid w:val="004908BE"/>
    <w:rsid w:val="004925C7"/>
    <w:rsid w:val="004A7005"/>
    <w:rsid w:val="004C4B40"/>
    <w:rsid w:val="004D1E51"/>
    <w:rsid w:val="004E0974"/>
    <w:rsid w:val="004E4959"/>
    <w:rsid w:val="004E5D0C"/>
    <w:rsid w:val="004E752B"/>
    <w:rsid w:val="004F54DB"/>
    <w:rsid w:val="0050174B"/>
    <w:rsid w:val="00511FD0"/>
    <w:rsid w:val="00553BCB"/>
    <w:rsid w:val="00555110"/>
    <w:rsid w:val="0056131C"/>
    <w:rsid w:val="00577077"/>
    <w:rsid w:val="00586685"/>
    <w:rsid w:val="005926C8"/>
    <w:rsid w:val="00595986"/>
    <w:rsid w:val="005E3AD8"/>
    <w:rsid w:val="005E6088"/>
    <w:rsid w:val="005F5B31"/>
    <w:rsid w:val="0060597D"/>
    <w:rsid w:val="00627F27"/>
    <w:rsid w:val="00632266"/>
    <w:rsid w:val="0066705F"/>
    <w:rsid w:val="00676BBD"/>
    <w:rsid w:val="00693417"/>
    <w:rsid w:val="006969E5"/>
    <w:rsid w:val="006A3609"/>
    <w:rsid w:val="006C78F3"/>
    <w:rsid w:val="006D6096"/>
    <w:rsid w:val="006E1F7B"/>
    <w:rsid w:val="006E636D"/>
    <w:rsid w:val="006F5505"/>
    <w:rsid w:val="00703CD7"/>
    <w:rsid w:val="00710CD4"/>
    <w:rsid w:val="00750A91"/>
    <w:rsid w:val="0078332D"/>
    <w:rsid w:val="007A0FBB"/>
    <w:rsid w:val="007A1463"/>
    <w:rsid w:val="007A3FE5"/>
    <w:rsid w:val="007A5C93"/>
    <w:rsid w:val="007B2E94"/>
    <w:rsid w:val="007B651B"/>
    <w:rsid w:val="007B70B6"/>
    <w:rsid w:val="007E14EE"/>
    <w:rsid w:val="007E41CB"/>
    <w:rsid w:val="00824FAF"/>
    <w:rsid w:val="00857006"/>
    <w:rsid w:val="008B057D"/>
    <w:rsid w:val="008B1B29"/>
    <w:rsid w:val="008B1E20"/>
    <w:rsid w:val="008B61EC"/>
    <w:rsid w:val="008C06CC"/>
    <w:rsid w:val="008C3F98"/>
    <w:rsid w:val="008F24DE"/>
    <w:rsid w:val="0092383D"/>
    <w:rsid w:val="00923CBB"/>
    <w:rsid w:val="009262B1"/>
    <w:rsid w:val="009328E6"/>
    <w:rsid w:val="009349C8"/>
    <w:rsid w:val="00936AEA"/>
    <w:rsid w:val="00940749"/>
    <w:rsid w:val="009533C5"/>
    <w:rsid w:val="00995D6B"/>
    <w:rsid w:val="009C636A"/>
    <w:rsid w:val="009D1129"/>
    <w:rsid w:val="009D299C"/>
    <w:rsid w:val="009E4BCD"/>
    <w:rsid w:val="00A20D6F"/>
    <w:rsid w:val="00A3556B"/>
    <w:rsid w:val="00A41CC2"/>
    <w:rsid w:val="00A42B85"/>
    <w:rsid w:val="00A45287"/>
    <w:rsid w:val="00A53506"/>
    <w:rsid w:val="00A602E2"/>
    <w:rsid w:val="00A62DB5"/>
    <w:rsid w:val="00AA7EC7"/>
    <w:rsid w:val="00AC499E"/>
    <w:rsid w:val="00AC7885"/>
    <w:rsid w:val="00AD1A89"/>
    <w:rsid w:val="00AD1C62"/>
    <w:rsid w:val="00AE5BF3"/>
    <w:rsid w:val="00B26FCE"/>
    <w:rsid w:val="00B430B8"/>
    <w:rsid w:val="00B47087"/>
    <w:rsid w:val="00B4724D"/>
    <w:rsid w:val="00B47CBE"/>
    <w:rsid w:val="00B50002"/>
    <w:rsid w:val="00B52AB5"/>
    <w:rsid w:val="00B73BEC"/>
    <w:rsid w:val="00B74574"/>
    <w:rsid w:val="00B77E49"/>
    <w:rsid w:val="00B90A6A"/>
    <w:rsid w:val="00BA0244"/>
    <w:rsid w:val="00BB042C"/>
    <w:rsid w:val="00BB5680"/>
    <w:rsid w:val="00BC1493"/>
    <w:rsid w:val="00BD22FD"/>
    <w:rsid w:val="00BD479D"/>
    <w:rsid w:val="00BF505D"/>
    <w:rsid w:val="00BF5F82"/>
    <w:rsid w:val="00C0795C"/>
    <w:rsid w:val="00C17F67"/>
    <w:rsid w:val="00C20EDA"/>
    <w:rsid w:val="00C4541C"/>
    <w:rsid w:val="00C559D2"/>
    <w:rsid w:val="00C71098"/>
    <w:rsid w:val="00C724C8"/>
    <w:rsid w:val="00C821DA"/>
    <w:rsid w:val="00C9235C"/>
    <w:rsid w:val="00C946F2"/>
    <w:rsid w:val="00CA5002"/>
    <w:rsid w:val="00CB45B3"/>
    <w:rsid w:val="00CB63EC"/>
    <w:rsid w:val="00CD6155"/>
    <w:rsid w:val="00CF0E7C"/>
    <w:rsid w:val="00D22D14"/>
    <w:rsid w:val="00D34C17"/>
    <w:rsid w:val="00D52CDD"/>
    <w:rsid w:val="00D6260B"/>
    <w:rsid w:val="00D7092D"/>
    <w:rsid w:val="00D70A31"/>
    <w:rsid w:val="00D70E1A"/>
    <w:rsid w:val="00D728E5"/>
    <w:rsid w:val="00D80F64"/>
    <w:rsid w:val="00D96DEA"/>
    <w:rsid w:val="00DA1964"/>
    <w:rsid w:val="00DB079D"/>
    <w:rsid w:val="00DB150E"/>
    <w:rsid w:val="00DB420F"/>
    <w:rsid w:val="00DC2738"/>
    <w:rsid w:val="00DD1F2C"/>
    <w:rsid w:val="00DD2ADF"/>
    <w:rsid w:val="00DD37CB"/>
    <w:rsid w:val="00DD4747"/>
    <w:rsid w:val="00E00CCE"/>
    <w:rsid w:val="00E264DC"/>
    <w:rsid w:val="00E32A0D"/>
    <w:rsid w:val="00E446F2"/>
    <w:rsid w:val="00E619B8"/>
    <w:rsid w:val="00E65CEB"/>
    <w:rsid w:val="00E85C3C"/>
    <w:rsid w:val="00E87427"/>
    <w:rsid w:val="00EA0F50"/>
    <w:rsid w:val="00EA64D4"/>
    <w:rsid w:val="00EB0D7F"/>
    <w:rsid w:val="00EC0B1E"/>
    <w:rsid w:val="00ED673F"/>
    <w:rsid w:val="00EE318C"/>
    <w:rsid w:val="00EF1473"/>
    <w:rsid w:val="00F06656"/>
    <w:rsid w:val="00F12285"/>
    <w:rsid w:val="00F15B73"/>
    <w:rsid w:val="00F34955"/>
    <w:rsid w:val="00F510F1"/>
    <w:rsid w:val="00F530CE"/>
    <w:rsid w:val="00F97581"/>
    <w:rsid w:val="00FA4290"/>
    <w:rsid w:val="00FC0DF7"/>
    <w:rsid w:val="00FC12E2"/>
    <w:rsid w:val="00FC4497"/>
    <w:rsid w:val="00FC449F"/>
    <w:rsid w:val="00FC6F33"/>
    <w:rsid w:val="00FE38E7"/>
    <w:rsid w:val="00FF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8412D9A"/>
  <w15:chartTrackingRefBased/>
  <w15:docId w15:val="{A24F7824-D251-443A-9F5B-9CA96CA1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BE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5235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5235D"/>
  </w:style>
  <w:style w:type="paragraph" w:styleId="a5">
    <w:name w:val="footer"/>
    <w:basedOn w:val="a"/>
    <w:link w:val="Char0"/>
    <w:uiPriority w:val="99"/>
    <w:unhideWhenUsed/>
    <w:rsid w:val="000523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5235D"/>
  </w:style>
  <w:style w:type="character" w:styleId="a6">
    <w:name w:val="annotation reference"/>
    <w:basedOn w:val="a0"/>
    <w:uiPriority w:val="99"/>
    <w:semiHidden/>
    <w:unhideWhenUsed/>
    <w:rsid w:val="00A3556B"/>
    <w:rPr>
      <w:sz w:val="18"/>
      <w:szCs w:val="18"/>
    </w:rPr>
  </w:style>
  <w:style w:type="paragraph" w:styleId="a7">
    <w:name w:val="annotation text"/>
    <w:basedOn w:val="a"/>
    <w:link w:val="Char1"/>
    <w:uiPriority w:val="99"/>
    <w:unhideWhenUsed/>
    <w:rsid w:val="00A3556B"/>
    <w:pPr>
      <w:jc w:val="left"/>
    </w:pPr>
  </w:style>
  <w:style w:type="character" w:customStyle="1" w:styleId="Char1">
    <w:name w:val="메모 텍스트 Char"/>
    <w:basedOn w:val="a0"/>
    <w:link w:val="a7"/>
    <w:uiPriority w:val="99"/>
    <w:rsid w:val="00A3556B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3556B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A3556B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A3556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A3556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73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F1473"/>
    <w:rPr>
      <w:color w:val="0563C1" w:themeColor="hyperlink"/>
      <w:u w:val="single"/>
    </w:rPr>
  </w:style>
  <w:style w:type="paragraph" w:customStyle="1" w:styleId="ac">
    <w:name w:val="바탕글"/>
    <w:basedOn w:val="a"/>
    <w:rsid w:val="004028CF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d">
    <w:name w:val="List Paragraph"/>
    <w:basedOn w:val="a"/>
    <w:uiPriority w:val="34"/>
    <w:qFormat/>
    <w:rsid w:val="00FC12E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2C36A-AB92-4F69-975D-25D5DBCE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dgchoi23</dc:creator>
  <cp:keywords/>
  <dc:description/>
  <cp:lastModifiedBy>dgchoi23</cp:lastModifiedBy>
  <cp:revision>8</cp:revision>
  <cp:lastPrinted>2023-11-07T02:17:00Z</cp:lastPrinted>
  <dcterms:created xsi:type="dcterms:W3CDTF">2024-01-08T08:12:00Z</dcterms:created>
  <dcterms:modified xsi:type="dcterms:W3CDTF">2024-01-11T05:05:00Z</dcterms:modified>
</cp:coreProperties>
</file>